
<file path=[Content_Types].xml><?xml version="1.0" encoding="utf-8"?>
<Types xmlns="http://schemas.openxmlformats.org/package/2006/content-types">
  <Default Extension="png" ContentType="image/png"/>
  <Default Extension="jpeg" ContentType="image/jpeg"/>
  <Default Extension="rels" ContentType="application/vnd.openxmlformats-package.relationships+xml"/>
  <Default Extension="xml" ContentType="application/xml"/>
  <Override PartName="/word/document.xml" ContentType="application/vnd.openxmlformats-officedocument.wordprocessingml.document.main+xml"/>
  <Override PartName="/word/numbering.xml" ContentType="application/vnd.openxmlformats-officedocument.wordprocessingml.numbering+xml"/>
  <Override PartName="/word/styles.xml" ContentType="application/vnd.openxmlformats-officedocument.wordprocessingml.styles+xml"/>
  <Override PartName="/word/settings.xml" ContentType="application/vnd.openxmlformats-officedocument.wordprocessingml.settings+xml"/>
  <Override PartName="/word/webSettings.xml" ContentType="application/vnd.openxmlformats-officedocument.wordprocessingml.webSettings+xml"/>
  <Override PartName="/word/header1.xml" ContentType="application/vnd.openxmlformats-officedocument.wordprocessingml.header+xml"/>
  <Override PartName="/word/fontTable.xml" ContentType="application/vnd.openxmlformats-officedocument.wordprocessingml.fontTable+xml"/>
  <Override PartName="/word/theme/theme1.xml" ContentType="application/vnd.openxmlformats-officedocument.theme+xml"/>
  <Override PartName="/docProps/core.xml" ContentType="application/vnd.openxmlformats-package.core-properties+xml"/>
  <Override PartName="/docProps/app.xml" ContentType="application/vnd.openxmlformats-officedocument.extended-properties+xml"/>
</Types>
</file>

<file path=_rels/.rels><?xml version="1.0" encoding="UTF-8" standalone="yes"?>
<Relationships xmlns="http://schemas.openxmlformats.org/package/2006/relationships"><Relationship Id="rId3" Type="http://schemas.openxmlformats.org/officeDocument/2006/relationships/extended-properties" Target="docProps/app.xml"/><Relationship Id="rId2" Type="http://schemas.openxmlformats.org/package/2006/relationships/metadata/core-properties" Target="docProps/core.xml"/><Relationship Id="rId1" Type="http://schemas.openxmlformats.org/officeDocument/2006/relationships/officeDocument" Target="word/document.xml"/></Relationships>
</file>

<file path=word/document.xml><?xml version="1.0" encoding="utf-8"?>
<w:document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id="http://schemas.microsoft.com/office/word/2016/wordml/cid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p14">
  <w:body>
    <w:tbl>
      <w:tblPr>
        <w:tblStyle w:val="Style12"/>
        <w:tblpPr w:leftFromText="180" w:rightFromText="180" w:vertAnchor="text" w:tblpX="-720" w:tblpY="222"/>
        <w:tblW w:w="10343" w:type="dxa"/>
        <w:tblInd w:w="0" w:type="dxa"/>
        <w:tblBorders>
          <w:top w:val="single" w:sz="4" w:space="0" w:color="000000"/>
          <w:left w:val="single" w:sz="4" w:space="0" w:color="000000"/>
          <w:bottom w:val="single" w:sz="4" w:space="0" w:color="000000"/>
          <w:right w:val="single" w:sz="4" w:space="0" w:color="000000"/>
          <w:insideH w:val="single" w:sz="4" w:space="0" w:color="000000"/>
          <w:insideV w:val="single" w:sz="4" w:space="0" w:color="000000"/>
        </w:tblBorders>
        <w:tblLayout w:type="fixed"/>
        <w:tblLook w:val="04A0" w:firstRow="1" w:lastRow="0" w:firstColumn="1" w:lastColumn="0" w:noHBand="0" w:noVBand="1"/>
      </w:tblPr>
      <w:tblGrid>
        <w:gridCol w:w="4024"/>
        <w:gridCol w:w="6319"/>
      </w:tblGrid>
      <w:tr w:rsidR="00AF7277" w14:paraId="061F4155" w14:textId="77777777" w:rsidTr="007D55BD">
        <w:trPr>
          <w:cantSplit/>
          <w:trHeight w:val="309"/>
          <w:tblHeader/>
        </w:trPr>
        <w:tc>
          <w:tcPr>
            <w:tcW w:w="10343" w:type="dxa"/>
            <w:gridSpan w:val="2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hideMark/>
          </w:tcPr>
          <w:p w14:paraId="22071E39" w14:textId="77777777" w:rsidR="00AF7277" w:rsidRDefault="00AF7277" w:rsidP="007D55BD">
            <w:pPr>
              <w:pStyle w:val="Normal1"/>
              <w:widowControl w:val="0"/>
              <w:spacing w:line="254" w:lineRule="auto"/>
              <w:ind w:left="827"/>
              <w:rPr>
                <w:rFonts w:ascii="Times New Roman" w:eastAsia="Georgia" w:hAnsi="Times New Roman" w:cs="Times New Roman"/>
                <w:b/>
                <w:sz w:val="24"/>
                <w:szCs w:val="24"/>
              </w:rPr>
            </w:pPr>
            <w:r>
              <w:rPr>
                <w:rFonts w:ascii="Times New Roman" w:eastAsia="Georgia" w:hAnsi="Times New Roman" w:cs="Times New Roman"/>
                <w:b/>
                <w:sz w:val="24"/>
                <w:szCs w:val="24"/>
              </w:rPr>
              <w:t xml:space="preserve">                                   Academic year 2026-27 (July 2026 to June 2027)</w:t>
            </w:r>
          </w:p>
        </w:tc>
      </w:tr>
      <w:tr w:rsidR="00AF7277" w14:paraId="52C0878B" w14:textId="77777777" w:rsidTr="007D55BD">
        <w:trPr>
          <w:cantSplit/>
          <w:trHeight w:val="309"/>
          <w:tblHeader/>
        </w:trPr>
        <w:tc>
          <w:tcPr>
            <w:tcW w:w="4024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hideMark/>
          </w:tcPr>
          <w:p w14:paraId="781A1E6F" w14:textId="77777777" w:rsidR="00AF7277" w:rsidRDefault="00AF7277" w:rsidP="007D55BD">
            <w:pPr>
              <w:pStyle w:val="Normal1"/>
              <w:widowControl w:val="0"/>
              <w:spacing w:line="254" w:lineRule="auto"/>
              <w:ind w:left="107"/>
              <w:rPr>
                <w:rFonts w:ascii="Times New Roman" w:eastAsia="Georgia" w:hAnsi="Times New Roman" w:cs="Times New Roman"/>
                <w:sz w:val="24"/>
                <w:szCs w:val="24"/>
              </w:rPr>
            </w:pPr>
            <w:r>
              <w:rPr>
                <w:rFonts w:ascii="Times New Roman" w:eastAsia="Georgia" w:hAnsi="Times New Roman" w:cs="Times New Roman"/>
                <w:sz w:val="24"/>
                <w:szCs w:val="24"/>
              </w:rPr>
              <w:t>Name of the Activity</w:t>
            </w:r>
          </w:p>
        </w:tc>
        <w:tc>
          <w:tcPr>
            <w:tcW w:w="6319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hideMark/>
          </w:tcPr>
          <w:p w14:paraId="1D0E903F" w14:textId="77777777" w:rsidR="00AF7277" w:rsidRDefault="00AF7277" w:rsidP="007D55BD">
            <w:pPr>
              <w:pStyle w:val="Normal1"/>
              <w:spacing w:before="97" w:line="240" w:lineRule="auto"/>
              <w:ind w:right="82"/>
              <w:rPr>
                <w:rFonts w:ascii="Times New Roman" w:eastAsia="Georgia" w:hAnsi="Times New Roman" w:cs="Times New Roman"/>
                <w:b/>
                <w:sz w:val="24"/>
                <w:szCs w:val="24"/>
              </w:rPr>
            </w:pPr>
            <w:r>
              <w:rPr>
                <w:rFonts w:ascii="Times New Roman" w:eastAsia="Georgia" w:hAnsi="Times New Roman" w:cs="Times New Roman"/>
                <w:b/>
                <w:sz w:val="24"/>
                <w:szCs w:val="24"/>
              </w:rPr>
              <w:t xml:space="preserve">  </w:t>
            </w:r>
            <w:r>
              <w:rPr>
                <w:rFonts w:ascii="Times New Roman" w:hAnsi="Times New Roman" w:cs="Times New Roman"/>
                <w:b/>
                <w:sz w:val="24"/>
                <w:szCs w:val="24"/>
              </w:rPr>
              <w:t>National Sports Day – Staff Sports Meet, 2026-27</w:t>
            </w:r>
          </w:p>
        </w:tc>
      </w:tr>
      <w:tr w:rsidR="00AF7277" w14:paraId="5FCF5D53" w14:textId="77777777" w:rsidTr="007D55BD">
        <w:trPr>
          <w:cantSplit/>
          <w:trHeight w:val="311"/>
          <w:tblHeader/>
        </w:trPr>
        <w:tc>
          <w:tcPr>
            <w:tcW w:w="4024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hideMark/>
          </w:tcPr>
          <w:p w14:paraId="3F1CC45A" w14:textId="77777777" w:rsidR="00AF7277" w:rsidRDefault="00AF7277" w:rsidP="007D55BD">
            <w:pPr>
              <w:pStyle w:val="Normal1"/>
              <w:widowControl w:val="0"/>
              <w:ind w:left="107"/>
              <w:rPr>
                <w:rFonts w:ascii="Times New Roman" w:eastAsia="Georgia" w:hAnsi="Times New Roman" w:cs="Times New Roman"/>
                <w:sz w:val="24"/>
                <w:szCs w:val="24"/>
              </w:rPr>
            </w:pPr>
            <w:r>
              <w:rPr>
                <w:rFonts w:ascii="Times New Roman" w:eastAsia="Georgia" w:hAnsi="Times New Roman" w:cs="Times New Roman"/>
                <w:sz w:val="24"/>
                <w:szCs w:val="24"/>
              </w:rPr>
              <w:t>Date</w:t>
            </w:r>
          </w:p>
        </w:tc>
        <w:tc>
          <w:tcPr>
            <w:tcW w:w="6319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hideMark/>
          </w:tcPr>
          <w:p w14:paraId="4DA576E7" w14:textId="77777777" w:rsidR="00AF7277" w:rsidRDefault="00AF7277" w:rsidP="007D55BD">
            <w:pPr>
              <w:pStyle w:val="Normal1"/>
              <w:widowControl w:val="0"/>
              <w:ind w:left="107"/>
              <w:rPr>
                <w:rFonts w:ascii="Times New Roman" w:eastAsia="Georgia" w:hAnsi="Times New Roman" w:cs="Times New Roman"/>
                <w:sz w:val="24"/>
                <w:szCs w:val="24"/>
              </w:rPr>
            </w:pPr>
            <w:r>
              <w:rPr>
                <w:rFonts w:ascii="Times New Roman" w:eastAsia="Georgia" w:hAnsi="Times New Roman" w:cs="Times New Roman"/>
                <w:sz w:val="24"/>
                <w:szCs w:val="24"/>
              </w:rPr>
              <w:t>29 August, 2026</w:t>
            </w:r>
          </w:p>
        </w:tc>
      </w:tr>
      <w:tr w:rsidR="00AF7277" w14:paraId="443B1CDE" w14:textId="77777777" w:rsidTr="007D55BD">
        <w:trPr>
          <w:cantSplit/>
          <w:trHeight w:val="311"/>
          <w:tblHeader/>
        </w:trPr>
        <w:tc>
          <w:tcPr>
            <w:tcW w:w="4024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hideMark/>
          </w:tcPr>
          <w:p w14:paraId="313C1816" w14:textId="77777777" w:rsidR="00AF7277" w:rsidRDefault="00AF7277" w:rsidP="007D55BD">
            <w:pPr>
              <w:pStyle w:val="Normal1"/>
              <w:widowControl w:val="0"/>
              <w:ind w:left="107"/>
              <w:rPr>
                <w:rFonts w:ascii="Times New Roman" w:eastAsia="Georgia" w:hAnsi="Times New Roman" w:cs="Times New Roman"/>
                <w:sz w:val="24"/>
                <w:szCs w:val="24"/>
              </w:rPr>
            </w:pPr>
            <w:r>
              <w:rPr>
                <w:rFonts w:ascii="Times New Roman" w:eastAsia="Georgia" w:hAnsi="Times New Roman" w:cs="Times New Roman"/>
                <w:sz w:val="24"/>
                <w:szCs w:val="24"/>
              </w:rPr>
              <w:t>Time and Venue</w:t>
            </w:r>
          </w:p>
        </w:tc>
        <w:tc>
          <w:tcPr>
            <w:tcW w:w="6319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hideMark/>
          </w:tcPr>
          <w:p w14:paraId="6974E326" w14:textId="77777777" w:rsidR="00AF7277" w:rsidRDefault="00AF7277" w:rsidP="007D55BD">
            <w:pPr>
              <w:pStyle w:val="Normal1"/>
              <w:widowControl w:val="0"/>
              <w:ind w:left="107"/>
              <w:rPr>
                <w:rFonts w:ascii="Times New Roman" w:eastAsia="Georgia" w:hAnsi="Times New Roman" w:cs="Times New Roman"/>
                <w:sz w:val="24"/>
                <w:szCs w:val="24"/>
              </w:rPr>
            </w:pPr>
            <w:r>
              <w:rPr>
                <w:rFonts w:ascii="Times New Roman" w:eastAsia="Georgia" w:hAnsi="Times New Roman" w:cs="Times New Roman"/>
                <w:sz w:val="24"/>
                <w:szCs w:val="24"/>
              </w:rPr>
              <w:t>09:00AM to 04:30 PM at college’s Play Ground, Quadrangle, &amp; Cellar-Sports Department of SSMRV College 4</w:t>
            </w:r>
            <w:r>
              <w:rPr>
                <w:rFonts w:ascii="Times New Roman" w:eastAsia="Georgia" w:hAnsi="Times New Roman" w:cs="Times New Roman"/>
                <w:sz w:val="24"/>
                <w:szCs w:val="24"/>
                <w:vertAlign w:val="superscript"/>
              </w:rPr>
              <w:t>th</w:t>
            </w:r>
            <w:r>
              <w:rPr>
                <w:rFonts w:ascii="Times New Roman" w:eastAsia="Georgia" w:hAnsi="Times New Roman" w:cs="Times New Roman"/>
                <w:sz w:val="24"/>
                <w:szCs w:val="24"/>
              </w:rPr>
              <w:t xml:space="preserve"> T Block Jayanagar, Bengaluru-41</w:t>
            </w:r>
          </w:p>
        </w:tc>
      </w:tr>
      <w:tr w:rsidR="00AF7277" w14:paraId="31B9D7CB" w14:textId="77777777" w:rsidTr="007D55BD">
        <w:trPr>
          <w:cantSplit/>
          <w:trHeight w:val="311"/>
          <w:tblHeader/>
        </w:trPr>
        <w:tc>
          <w:tcPr>
            <w:tcW w:w="4024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hideMark/>
          </w:tcPr>
          <w:p w14:paraId="2ACF585A" w14:textId="77777777" w:rsidR="00AF7277" w:rsidRDefault="00AF7277" w:rsidP="007D55BD">
            <w:pPr>
              <w:pStyle w:val="Normal1"/>
              <w:widowControl w:val="0"/>
              <w:ind w:left="107"/>
              <w:rPr>
                <w:rFonts w:ascii="Times New Roman" w:eastAsia="Georgia" w:hAnsi="Times New Roman" w:cs="Times New Roman"/>
                <w:sz w:val="24"/>
                <w:szCs w:val="24"/>
              </w:rPr>
            </w:pPr>
            <w:r>
              <w:rPr>
                <w:rFonts w:ascii="Times New Roman" w:eastAsia="Georgia" w:hAnsi="Times New Roman" w:cs="Times New Roman"/>
                <w:sz w:val="24"/>
                <w:szCs w:val="24"/>
              </w:rPr>
              <w:t>Mode (Online/Offline)</w:t>
            </w:r>
          </w:p>
        </w:tc>
        <w:tc>
          <w:tcPr>
            <w:tcW w:w="6319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hideMark/>
          </w:tcPr>
          <w:p w14:paraId="6F7D3727" w14:textId="77777777" w:rsidR="00AF7277" w:rsidRDefault="00AF7277" w:rsidP="007D55BD">
            <w:pPr>
              <w:pStyle w:val="Normal1"/>
              <w:widowControl w:val="0"/>
              <w:rPr>
                <w:rFonts w:ascii="Times New Roman" w:eastAsia="Georgia" w:hAnsi="Times New Roman" w:cs="Times New Roman"/>
                <w:sz w:val="24"/>
                <w:szCs w:val="24"/>
              </w:rPr>
            </w:pPr>
            <w:r>
              <w:rPr>
                <w:rFonts w:ascii="Times New Roman" w:eastAsia="Georgia" w:hAnsi="Times New Roman" w:cs="Times New Roman"/>
                <w:sz w:val="24"/>
                <w:szCs w:val="24"/>
              </w:rPr>
              <w:t xml:space="preserve"> Offline</w:t>
            </w:r>
          </w:p>
        </w:tc>
      </w:tr>
      <w:tr w:rsidR="00AF7277" w14:paraId="4660E433" w14:textId="77777777" w:rsidTr="007D55BD">
        <w:trPr>
          <w:cantSplit/>
          <w:trHeight w:val="311"/>
          <w:tblHeader/>
        </w:trPr>
        <w:tc>
          <w:tcPr>
            <w:tcW w:w="4024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hideMark/>
          </w:tcPr>
          <w:p w14:paraId="41984DB4" w14:textId="77777777" w:rsidR="00AF7277" w:rsidRDefault="00AF7277" w:rsidP="007D55BD">
            <w:pPr>
              <w:pStyle w:val="Normal1"/>
              <w:widowControl w:val="0"/>
              <w:ind w:left="107"/>
              <w:rPr>
                <w:rFonts w:ascii="Times New Roman" w:eastAsia="Georgia" w:hAnsi="Times New Roman" w:cs="Times New Roman"/>
                <w:sz w:val="24"/>
                <w:szCs w:val="24"/>
              </w:rPr>
            </w:pPr>
            <w:r>
              <w:rPr>
                <w:rFonts w:ascii="Times New Roman" w:eastAsia="Georgia" w:hAnsi="Times New Roman" w:cs="Times New Roman"/>
                <w:sz w:val="24"/>
                <w:szCs w:val="24"/>
              </w:rPr>
              <w:t>Please provide the YouTube link (if online)</w:t>
            </w:r>
          </w:p>
        </w:tc>
        <w:tc>
          <w:tcPr>
            <w:tcW w:w="6319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hideMark/>
          </w:tcPr>
          <w:p w14:paraId="0AE9CCC2" w14:textId="77777777" w:rsidR="00AF7277" w:rsidRDefault="00AF7277" w:rsidP="007D55BD">
            <w:pPr>
              <w:pStyle w:val="Normal1"/>
              <w:widowControl w:val="0"/>
              <w:rPr>
                <w:rFonts w:ascii="Times New Roman" w:eastAsia="Georgia" w:hAnsi="Times New Roman" w:cs="Times New Roman"/>
                <w:sz w:val="24"/>
                <w:szCs w:val="24"/>
              </w:rPr>
            </w:pPr>
            <w:r>
              <w:rPr>
                <w:rFonts w:ascii="Times New Roman" w:eastAsia="Georgia" w:hAnsi="Times New Roman" w:cs="Times New Roman"/>
                <w:sz w:val="24"/>
                <w:szCs w:val="24"/>
              </w:rPr>
              <w:t xml:space="preserve"> NIL</w:t>
            </w:r>
          </w:p>
        </w:tc>
      </w:tr>
      <w:tr w:rsidR="00AF7277" w14:paraId="6FAF2FF8" w14:textId="77777777" w:rsidTr="007D55BD">
        <w:trPr>
          <w:cantSplit/>
          <w:trHeight w:val="941"/>
          <w:tblHeader/>
        </w:trPr>
        <w:tc>
          <w:tcPr>
            <w:tcW w:w="4024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hideMark/>
          </w:tcPr>
          <w:p w14:paraId="0E1F5B70" w14:textId="77777777" w:rsidR="00AF7277" w:rsidRDefault="00AF7277" w:rsidP="007D55BD">
            <w:pPr>
              <w:pStyle w:val="Normal1"/>
              <w:widowControl w:val="0"/>
              <w:spacing w:line="266" w:lineRule="auto"/>
              <w:ind w:left="107"/>
              <w:rPr>
                <w:rFonts w:ascii="Times New Roman" w:eastAsia="Georgia" w:hAnsi="Times New Roman" w:cs="Times New Roman"/>
                <w:sz w:val="24"/>
                <w:szCs w:val="24"/>
              </w:rPr>
            </w:pPr>
            <w:r>
              <w:rPr>
                <w:rFonts w:ascii="Times New Roman" w:eastAsia="Georgia" w:hAnsi="Times New Roman" w:cs="Times New Roman"/>
                <w:sz w:val="24"/>
                <w:szCs w:val="24"/>
              </w:rPr>
              <w:t>Organized by:</w:t>
            </w:r>
          </w:p>
          <w:p w14:paraId="6403822C" w14:textId="77777777" w:rsidR="00AF7277" w:rsidRDefault="00AF7277" w:rsidP="007D55BD">
            <w:pPr>
              <w:pStyle w:val="Normal1"/>
              <w:widowControl w:val="0"/>
              <w:spacing w:line="254" w:lineRule="auto"/>
              <w:ind w:left="107" w:right="1486"/>
              <w:rPr>
                <w:rFonts w:ascii="Times New Roman" w:eastAsia="Georgia" w:hAnsi="Times New Roman" w:cs="Times New Roman"/>
                <w:sz w:val="24"/>
                <w:szCs w:val="24"/>
              </w:rPr>
            </w:pPr>
            <w:r>
              <w:rPr>
                <w:rFonts w:ascii="Times New Roman" w:eastAsia="Georgia" w:hAnsi="Times New Roman" w:cs="Times New Roman"/>
                <w:sz w:val="24"/>
                <w:szCs w:val="24"/>
              </w:rPr>
              <w:t>Name of the Department/Activity Centre</w:t>
            </w:r>
          </w:p>
        </w:tc>
        <w:tc>
          <w:tcPr>
            <w:tcW w:w="6319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hideMark/>
          </w:tcPr>
          <w:p w14:paraId="75A5AB72" w14:textId="77777777" w:rsidR="00AF7277" w:rsidRDefault="00AF7277" w:rsidP="007D55BD">
            <w:pPr>
              <w:pStyle w:val="Normal1"/>
              <w:widowControl w:val="0"/>
              <w:spacing w:line="266" w:lineRule="auto"/>
              <w:rPr>
                <w:rFonts w:ascii="Times New Roman" w:eastAsia="Georgia" w:hAnsi="Times New Roman" w:cs="Times New Roman"/>
                <w:sz w:val="24"/>
                <w:szCs w:val="24"/>
              </w:rPr>
            </w:pPr>
            <w:r>
              <w:rPr>
                <w:rFonts w:ascii="Times New Roman" w:eastAsia="Georgia" w:hAnsi="Times New Roman" w:cs="Times New Roman"/>
                <w:sz w:val="24"/>
                <w:szCs w:val="24"/>
              </w:rPr>
              <w:t xml:space="preserve"> Department of Physical Education &amp; Sports.</w:t>
            </w:r>
          </w:p>
        </w:tc>
      </w:tr>
      <w:tr w:rsidR="00AF7277" w14:paraId="4DBC8FE0" w14:textId="77777777" w:rsidTr="007D55BD">
        <w:trPr>
          <w:cantSplit/>
          <w:trHeight w:val="941"/>
          <w:tblHeader/>
        </w:trPr>
        <w:tc>
          <w:tcPr>
            <w:tcW w:w="4024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hideMark/>
          </w:tcPr>
          <w:p w14:paraId="2ED02B2A" w14:textId="77777777" w:rsidR="00AF7277" w:rsidRDefault="00AF7277" w:rsidP="007D55BD">
            <w:pPr>
              <w:pStyle w:val="Normal1"/>
              <w:widowControl w:val="0"/>
              <w:spacing w:line="266" w:lineRule="auto"/>
              <w:ind w:left="107"/>
              <w:rPr>
                <w:rFonts w:ascii="Times New Roman" w:eastAsia="Georgia" w:hAnsi="Times New Roman" w:cs="Times New Roman"/>
                <w:sz w:val="24"/>
                <w:szCs w:val="24"/>
              </w:rPr>
            </w:pPr>
            <w:r>
              <w:rPr>
                <w:rFonts w:ascii="Times New Roman" w:eastAsia="Georgia" w:hAnsi="Times New Roman" w:cs="Times New Roman"/>
                <w:sz w:val="24"/>
                <w:szCs w:val="24"/>
              </w:rPr>
              <w:t>Event Coordinator/ Faculty In-charge</w:t>
            </w:r>
          </w:p>
        </w:tc>
        <w:tc>
          <w:tcPr>
            <w:tcW w:w="6319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hideMark/>
          </w:tcPr>
          <w:p w14:paraId="0314BDA8" w14:textId="77777777" w:rsidR="00AF7277" w:rsidRDefault="00AF7277" w:rsidP="007D55BD">
            <w:pPr>
              <w:pStyle w:val="Normal1"/>
              <w:widowControl w:val="0"/>
              <w:spacing w:line="266" w:lineRule="auto"/>
              <w:rPr>
                <w:rFonts w:ascii="Times New Roman" w:eastAsia="Georgia" w:hAnsi="Times New Roman" w:cs="Times New Roman"/>
                <w:sz w:val="24"/>
                <w:szCs w:val="24"/>
              </w:rPr>
            </w:pPr>
            <w:r>
              <w:rPr>
                <w:rFonts w:ascii="Times New Roman" w:eastAsia="Georgia" w:hAnsi="Times New Roman" w:cs="Times New Roman"/>
                <w:sz w:val="24"/>
                <w:szCs w:val="24"/>
              </w:rPr>
              <w:t xml:space="preserve">Mrs. </w:t>
            </w:r>
            <w:proofErr w:type="spellStart"/>
            <w:r>
              <w:rPr>
                <w:rFonts w:ascii="Times New Roman" w:eastAsia="Georgia" w:hAnsi="Times New Roman" w:cs="Times New Roman"/>
                <w:sz w:val="24"/>
                <w:szCs w:val="24"/>
              </w:rPr>
              <w:t>Teja</w:t>
            </w:r>
            <w:proofErr w:type="spellEnd"/>
            <w:r>
              <w:rPr>
                <w:rFonts w:ascii="Times New Roman" w:eastAsia="Georgia" w:hAnsi="Times New Roman" w:cs="Times New Roman"/>
                <w:sz w:val="24"/>
                <w:szCs w:val="24"/>
              </w:rPr>
              <w:t xml:space="preserve"> </w:t>
            </w:r>
            <w:proofErr w:type="gramStart"/>
            <w:r>
              <w:rPr>
                <w:rFonts w:ascii="Times New Roman" w:eastAsia="Georgia" w:hAnsi="Times New Roman" w:cs="Times New Roman"/>
                <w:sz w:val="24"/>
                <w:szCs w:val="24"/>
              </w:rPr>
              <w:t>K.R</w:t>
            </w:r>
            <w:proofErr w:type="gramEnd"/>
            <w:r>
              <w:rPr>
                <w:rFonts w:ascii="Times New Roman" w:eastAsia="Georgia" w:hAnsi="Times New Roman" w:cs="Times New Roman"/>
                <w:sz w:val="24"/>
                <w:szCs w:val="24"/>
              </w:rPr>
              <w:t xml:space="preserve">, Dr. </w:t>
            </w:r>
            <w:proofErr w:type="spellStart"/>
            <w:r>
              <w:rPr>
                <w:rFonts w:ascii="Times New Roman" w:eastAsia="Georgia" w:hAnsi="Times New Roman" w:cs="Times New Roman"/>
                <w:sz w:val="24"/>
                <w:szCs w:val="24"/>
              </w:rPr>
              <w:t>Chiranjivi</w:t>
            </w:r>
            <w:proofErr w:type="spellEnd"/>
            <w:r>
              <w:rPr>
                <w:rFonts w:ascii="Times New Roman" w:eastAsia="Georgia" w:hAnsi="Times New Roman" w:cs="Times New Roman"/>
                <w:sz w:val="24"/>
                <w:szCs w:val="24"/>
              </w:rPr>
              <w:t xml:space="preserve"> M.S &amp; </w:t>
            </w:r>
            <w:proofErr w:type="spellStart"/>
            <w:r>
              <w:rPr>
                <w:rFonts w:ascii="Times New Roman" w:eastAsia="Georgia" w:hAnsi="Times New Roman" w:cs="Times New Roman"/>
                <w:sz w:val="24"/>
                <w:szCs w:val="24"/>
              </w:rPr>
              <w:t>Mr.Bopanna</w:t>
            </w:r>
            <w:proofErr w:type="spellEnd"/>
            <w:r>
              <w:rPr>
                <w:rFonts w:ascii="Times New Roman" w:eastAsia="Georgia" w:hAnsi="Times New Roman" w:cs="Times New Roman"/>
                <w:sz w:val="24"/>
                <w:szCs w:val="24"/>
              </w:rPr>
              <w:t xml:space="preserve"> MM.</w:t>
            </w:r>
          </w:p>
        </w:tc>
      </w:tr>
      <w:tr w:rsidR="00AF7277" w14:paraId="05AC5EA2" w14:textId="77777777" w:rsidTr="007D55BD">
        <w:trPr>
          <w:cantSplit/>
          <w:trHeight w:val="941"/>
          <w:tblHeader/>
        </w:trPr>
        <w:tc>
          <w:tcPr>
            <w:tcW w:w="4024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hideMark/>
          </w:tcPr>
          <w:p w14:paraId="55E866E8" w14:textId="77777777" w:rsidR="00AF7277" w:rsidRDefault="00AF7277" w:rsidP="007D55BD">
            <w:pPr>
              <w:pStyle w:val="Normal1"/>
              <w:widowControl w:val="0"/>
              <w:spacing w:line="266" w:lineRule="auto"/>
              <w:ind w:left="107"/>
              <w:rPr>
                <w:rFonts w:ascii="Times New Roman" w:eastAsia="Georgia" w:hAnsi="Times New Roman" w:cs="Times New Roman"/>
                <w:sz w:val="24"/>
                <w:szCs w:val="24"/>
              </w:rPr>
            </w:pPr>
            <w:r>
              <w:rPr>
                <w:rFonts w:ascii="Times New Roman" w:eastAsia="Georgia" w:hAnsi="Times New Roman" w:cs="Times New Roman"/>
                <w:sz w:val="24"/>
                <w:szCs w:val="24"/>
              </w:rPr>
              <w:t>Nature:</w:t>
            </w:r>
          </w:p>
          <w:p w14:paraId="4FC0BDA7" w14:textId="77777777" w:rsidR="00AF7277" w:rsidRDefault="00AF7277" w:rsidP="007D55BD">
            <w:pPr>
              <w:pStyle w:val="Normal1"/>
              <w:widowControl w:val="0"/>
              <w:spacing w:line="266" w:lineRule="auto"/>
              <w:ind w:left="107"/>
              <w:rPr>
                <w:rFonts w:ascii="Times New Roman" w:eastAsia="Georgia" w:hAnsi="Times New Roman" w:cs="Times New Roman"/>
                <w:sz w:val="24"/>
                <w:szCs w:val="24"/>
              </w:rPr>
            </w:pPr>
            <w:r>
              <w:rPr>
                <w:rFonts w:ascii="Times New Roman" w:eastAsia="Georgia" w:hAnsi="Times New Roman" w:cs="Times New Roman"/>
                <w:sz w:val="24"/>
                <w:szCs w:val="24"/>
              </w:rPr>
              <w:t xml:space="preserve">Academic </w:t>
            </w:r>
          </w:p>
        </w:tc>
        <w:tc>
          <w:tcPr>
            <w:tcW w:w="6319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hideMark/>
          </w:tcPr>
          <w:p w14:paraId="303894AC" w14:textId="77777777" w:rsidR="00AF7277" w:rsidRDefault="00AF7277" w:rsidP="007D55BD">
            <w:pPr>
              <w:pStyle w:val="Normal1"/>
              <w:widowControl w:val="0"/>
              <w:spacing w:line="266" w:lineRule="auto"/>
              <w:rPr>
                <w:rFonts w:ascii="Times New Roman" w:eastAsia="Georgia" w:hAnsi="Times New Roman" w:cs="Times New Roman"/>
                <w:sz w:val="24"/>
                <w:szCs w:val="24"/>
              </w:rPr>
            </w:pPr>
            <w:r>
              <w:rPr>
                <w:rFonts w:ascii="Times New Roman" w:eastAsia="Georgia" w:hAnsi="Times New Roman" w:cs="Times New Roman"/>
                <w:sz w:val="24"/>
                <w:szCs w:val="24"/>
              </w:rPr>
              <w:t xml:space="preserve"> Curricular.</w:t>
            </w:r>
          </w:p>
        </w:tc>
      </w:tr>
      <w:tr w:rsidR="00AF7277" w14:paraId="3AAD39D0" w14:textId="77777777" w:rsidTr="007D55BD">
        <w:trPr>
          <w:cantSplit/>
          <w:trHeight w:val="309"/>
          <w:tblHeader/>
        </w:trPr>
        <w:tc>
          <w:tcPr>
            <w:tcW w:w="4024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hideMark/>
          </w:tcPr>
          <w:p w14:paraId="40B71FA7" w14:textId="77777777" w:rsidR="00AF7277" w:rsidRDefault="00AF7277" w:rsidP="007D55BD">
            <w:pPr>
              <w:pStyle w:val="Normal1"/>
              <w:widowControl w:val="0"/>
              <w:spacing w:line="254" w:lineRule="auto"/>
              <w:rPr>
                <w:rFonts w:ascii="Times New Roman" w:eastAsia="Georgia" w:hAnsi="Times New Roman" w:cs="Times New Roman"/>
                <w:sz w:val="24"/>
                <w:szCs w:val="24"/>
              </w:rPr>
            </w:pPr>
            <w:r>
              <w:rPr>
                <w:rFonts w:ascii="Times New Roman" w:eastAsia="Georgia" w:hAnsi="Times New Roman" w:cs="Times New Roman"/>
                <w:sz w:val="24"/>
                <w:szCs w:val="24"/>
              </w:rPr>
              <w:t>Topic/Activity</w:t>
            </w:r>
          </w:p>
        </w:tc>
        <w:tc>
          <w:tcPr>
            <w:tcW w:w="6319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hideMark/>
          </w:tcPr>
          <w:p w14:paraId="4C46295A" w14:textId="77777777" w:rsidR="00AF7277" w:rsidRDefault="00AF7277" w:rsidP="007D55BD">
            <w:pPr>
              <w:pStyle w:val="Normal1"/>
              <w:widowControl w:val="0"/>
              <w:spacing w:line="254" w:lineRule="auto"/>
              <w:rPr>
                <w:rFonts w:ascii="Times New Roman" w:eastAsia="Georgia" w:hAnsi="Times New Roman" w:cs="Times New Roman"/>
                <w:sz w:val="24"/>
                <w:szCs w:val="24"/>
              </w:rPr>
            </w:pPr>
            <w:r>
              <w:rPr>
                <w:rFonts w:ascii="Times New Roman" w:eastAsia="Georgia" w:hAnsi="Times New Roman" w:cs="Times New Roman"/>
                <w:b/>
                <w:sz w:val="24"/>
                <w:szCs w:val="24"/>
              </w:rPr>
              <w:t xml:space="preserve"> National Sports Day - Staff Sports Meet 2026-27.</w:t>
            </w:r>
          </w:p>
        </w:tc>
      </w:tr>
      <w:tr w:rsidR="00AF7277" w14:paraId="20B34EF7" w14:textId="77777777" w:rsidTr="007D55BD">
        <w:trPr>
          <w:cantSplit/>
          <w:trHeight w:val="309"/>
          <w:tblHeader/>
        </w:trPr>
        <w:tc>
          <w:tcPr>
            <w:tcW w:w="4024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hideMark/>
          </w:tcPr>
          <w:p w14:paraId="228FAB6B" w14:textId="77777777" w:rsidR="00AF7277" w:rsidRDefault="00AF7277" w:rsidP="007D55BD">
            <w:pPr>
              <w:pStyle w:val="Normal1"/>
              <w:widowControl w:val="0"/>
              <w:spacing w:line="254" w:lineRule="auto"/>
              <w:rPr>
                <w:rFonts w:ascii="Times New Roman" w:eastAsia="Georgia" w:hAnsi="Times New Roman" w:cs="Times New Roman"/>
                <w:sz w:val="24"/>
                <w:szCs w:val="24"/>
              </w:rPr>
            </w:pPr>
            <w:r>
              <w:rPr>
                <w:rFonts w:ascii="Times New Roman" w:eastAsia="Georgia" w:hAnsi="Times New Roman" w:cs="Times New Roman"/>
                <w:sz w:val="24"/>
                <w:szCs w:val="24"/>
              </w:rPr>
              <w:t xml:space="preserve">Resource Person Details </w:t>
            </w:r>
          </w:p>
          <w:p w14:paraId="7CAFECF4" w14:textId="77777777" w:rsidR="00AF7277" w:rsidRDefault="00AF7277" w:rsidP="007D55BD">
            <w:pPr>
              <w:pStyle w:val="Normal1"/>
              <w:widowControl w:val="0"/>
              <w:spacing w:line="254" w:lineRule="auto"/>
              <w:rPr>
                <w:rFonts w:ascii="Times New Roman" w:eastAsia="Georgia" w:hAnsi="Times New Roman" w:cs="Times New Roman"/>
                <w:sz w:val="24"/>
                <w:szCs w:val="24"/>
              </w:rPr>
            </w:pPr>
            <w:r>
              <w:rPr>
                <w:rFonts w:ascii="Times New Roman" w:eastAsia="Georgia" w:hAnsi="Times New Roman" w:cs="Times New Roman"/>
                <w:sz w:val="24"/>
                <w:szCs w:val="24"/>
              </w:rPr>
              <w:t>(Name, Designation and Organization/Institution)</w:t>
            </w:r>
          </w:p>
        </w:tc>
        <w:tc>
          <w:tcPr>
            <w:tcW w:w="6319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</w:tcPr>
          <w:p w14:paraId="0422389E" w14:textId="77777777" w:rsidR="00AF7277" w:rsidRDefault="00AF7277" w:rsidP="007D55BD">
            <w:pPr>
              <w:pStyle w:val="Normal1"/>
              <w:widowControl w:val="0"/>
              <w:spacing w:line="254" w:lineRule="auto"/>
              <w:rPr>
                <w:rFonts w:ascii="Times New Roman" w:eastAsia="Georgia" w:hAnsi="Times New Roman" w:cs="Times New Roman"/>
                <w:sz w:val="24"/>
                <w:szCs w:val="24"/>
              </w:rPr>
            </w:pPr>
            <w:r>
              <w:rPr>
                <w:rFonts w:ascii="Times New Roman" w:eastAsia="Georgia" w:hAnsi="Times New Roman" w:cs="Times New Roman"/>
                <w:sz w:val="24"/>
                <w:szCs w:val="24"/>
              </w:rPr>
              <w:t xml:space="preserve">Dr. </w:t>
            </w:r>
            <w:proofErr w:type="spellStart"/>
            <w:r>
              <w:rPr>
                <w:rFonts w:ascii="Times New Roman" w:eastAsia="Georgia" w:hAnsi="Times New Roman" w:cs="Times New Roman"/>
                <w:sz w:val="24"/>
                <w:szCs w:val="24"/>
              </w:rPr>
              <w:t>Vijayashree</w:t>
            </w:r>
            <w:proofErr w:type="spellEnd"/>
            <w:r>
              <w:rPr>
                <w:rFonts w:ascii="Times New Roman" w:eastAsia="Georgia" w:hAnsi="Times New Roman" w:cs="Times New Roman"/>
                <w:sz w:val="24"/>
                <w:szCs w:val="24"/>
              </w:rPr>
              <w:t xml:space="preserve"> L (Principal), </w:t>
            </w:r>
          </w:p>
          <w:p w14:paraId="2FE2AF23" w14:textId="77777777" w:rsidR="00AF7277" w:rsidRDefault="00AF7277" w:rsidP="007D55BD">
            <w:pPr>
              <w:pStyle w:val="Normal1"/>
              <w:widowControl w:val="0"/>
              <w:spacing w:line="254" w:lineRule="auto"/>
              <w:rPr>
                <w:rFonts w:ascii="Times New Roman" w:eastAsia="Georgia" w:hAnsi="Times New Roman" w:cs="Times New Roman"/>
                <w:sz w:val="24"/>
                <w:szCs w:val="24"/>
              </w:rPr>
            </w:pPr>
            <w:r>
              <w:rPr>
                <w:rFonts w:ascii="Times New Roman" w:eastAsia="Georgia" w:hAnsi="Times New Roman" w:cs="Times New Roman"/>
                <w:sz w:val="24"/>
                <w:szCs w:val="24"/>
              </w:rPr>
              <w:t xml:space="preserve">Mrs. </w:t>
            </w:r>
            <w:proofErr w:type="spellStart"/>
            <w:r>
              <w:rPr>
                <w:rFonts w:ascii="Times New Roman" w:eastAsia="Georgia" w:hAnsi="Times New Roman" w:cs="Times New Roman"/>
                <w:sz w:val="24"/>
                <w:szCs w:val="24"/>
              </w:rPr>
              <w:t>Teja</w:t>
            </w:r>
            <w:proofErr w:type="spellEnd"/>
            <w:r>
              <w:rPr>
                <w:rFonts w:ascii="Times New Roman" w:eastAsia="Georgia" w:hAnsi="Times New Roman" w:cs="Times New Roman"/>
                <w:sz w:val="24"/>
                <w:szCs w:val="24"/>
              </w:rPr>
              <w:t xml:space="preserve"> K.R (Event Co Ordinator) Dr. </w:t>
            </w:r>
            <w:proofErr w:type="spellStart"/>
            <w:r>
              <w:rPr>
                <w:rFonts w:ascii="Times New Roman" w:eastAsia="Georgia" w:hAnsi="Times New Roman" w:cs="Times New Roman"/>
                <w:sz w:val="24"/>
                <w:szCs w:val="24"/>
              </w:rPr>
              <w:t>Chiranjivi</w:t>
            </w:r>
            <w:proofErr w:type="spellEnd"/>
            <w:r>
              <w:rPr>
                <w:rFonts w:ascii="Times New Roman" w:eastAsia="Georgia" w:hAnsi="Times New Roman" w:cs="Times New Roman"/>
                <w:sz w:val="24"/>
                <w:szCs w:val="24"/>
              </w:rPr>
              <w:t xml:space="preserve"> M.S (Event Manager)</w:t>
            </w:r>
          </w:p>
          <w:p w14:paraId="26658BDC" w14:textId="77777777" w:rsidR="00AF7277" w:rsidRDefault="00AF7277" w:rsidP="007D55BD">
            <w:pPr>
              <w:pStyle w:val="Normal1"/>
              <w:widowControl w:val="0"/>
              <w:spacing w:line="254" w:lineRule="auto"/>
              <w:rPr>
                <w:rFonts w:ascii="Times New Roman" w:eastAsia="Georgia" w:hAnsi="Times New Roman" w:cs="Times New Roman"/>
                <w:sz w:val="24"/>
                <w:szCs w:val="24"/>
              </w:rPr>
            </w:pPr>
          </w:p>
        </w:tc>
      </w:tr>
      <w:tr w:rsidR="00AF7277" w14:paraId="7657A28A" w14:textId="77777777" w:rsidTr="007D55BD">
        <w:trPr>
          <w:cantSplit/>
          <w:trHeight w:val="309"/>
          <w:tblHeader/>
        </w:trPr>
        <w:tc>
          <w:tcPr>
            <w:tcW w:w="4024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hideMark/>
          </w:tcPr>
          <w:p w14:paraId="19E91D9E" w14:textId="77777777" w:rsidR="00AF7277" w:rsidRDefault="00AF7277" w:rsidP="007D55BD">
            <w:pPr>
              <w:pStyle w:val="Normal1"/>
              <w:widowControl w:val="0"/>
              <w:spacing w:line="254" w:lineRule="auto"/>
              <w:ind w:left="107"/>
              <w:rPr>
                <w:rFonts w:ascii="Times New Roman" w:eastAsia="Georgia" w:hAnsi="Times New Roman" w:cs="Times New Roman"/>
                <w:sz w:val="24"/>
                <w:szCs w:val="24"/>
              </w:rPr>
            </w:pPr>
            <w:r>
              <w:rPr>
                <w:rFonts w:ascii="Times New Roman" w:eastAsia="Georgia" w:hAnsi="Times New Roman" w:cs="Times New Roman"/>
                <w:sz w:val="24"/>
                <w:szCs w:val="24"/>
              </w:rPr>
              <w:t>No of Participants</w:t>
            </w:r>
          </w:p>
        </w:tc>
        <w:tc>
          <w:tcPr>
            <w:tcW w:w="6319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hideMark/>
          </w:tcPr>
          <w:p w14:paraId="1F21FF9B" w14:textId="77777777" w:rsidR="00AF7277" w:rsidRDefault="00AF7277" w:rsidP="007D55BD">
            <w:pPr>
              <w:pStyle w:val="Normal1"/>
              <w:widowControl w:val="0"/>
              <w:spacing w:line="254" w:lineRule="auto"/>
              <w:ind w:left="107"/>
              <w:rPr>
                <w:rFonts w:ascii="Times New Roman" w:eastAsia="Georgia" w:hAnsi="Times New Roman" w:cs="Times New Roman"/>
                <w:sz w:val="24"/>
                <w:szCs w:val="24"/>
              </w:rPr>
            </w:pPr>
            <w:r>
              <w:rPr>
                <w:rFonts w:ascii="Times New Roman" w:eastAsia="Georgia" w:hAnsi="Times New Roman" w:cs="Times New Roman"/>
                <w:sz w:val="24"/>
                <w:szCs w:val="24"/>
              </w:rPr>
              <w:t xml:space="preserve">106 Members </w:t>
            </w:r>
          </w:p>
        </w:tc>
      </w:tr>
      <w:tr w:rsidR="00AF7277" w14:paraId="03F83F50" w14:textId="77777777" w:rsidTr="007D55BD">
        <w:trPr>
          <w:cantSplit/>
          <w:trHeight w:val="1248"/>
          <w:tblHeader/>
        </w:trPr>
        <w:tc>
          <w:tcPr>
            <w:tcW w:w="4024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hideMark/>
          </w:tcPr>
          <w:p w14:paraId="1B03820B" w14:textId="77777777" w:rsidR="00AF7277" w:rsidRDefault="00AF7277" w:rsidP="007D55BD">
            <w:pPr>
              <w:pStyle w:val="Normal1"/>
              <w:widowControl w:val="0"/>
              <w:spacing w:line="254" w:lineRule="auto"/>
              <w:ind w:left="107"/>
              <w:rPr>
                <w:rFonts w:ascii="Times New Roman" w:eastAsia="Georgia" w:hAnsi="Times New Roman" w:cs="Times New Roman"/>
                <w:sz w:val="24"/>
                <w:szCs w:val="24"/>
              </w:rPr>
            </w:pPr>
            <w:r>
              <w:rPr>
                <w:rFonts w:ascii="Times New Roman" w:eastAsia="Georgia" w:hAnsi="Times New Roman" w:cs="Times New Roman"/>
                <w:sz w:val="24"/>
                <w:szCs w:val="24"/>
              </w:rPr>
              <w:t>Objectives of the activity</w:t>
            </w:r>
          </w:p>
        </w:tc>
        <w:tc>
          <w:tcPr>
            <w:tcW w:w="6319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hideMark/>
          </w:tcPr>
          <w:p w14:paraId="70A0A7DA" w14:textId="77777777" w:rsidR="00AF7277" w:rsidRPr="00701877" w:rsidRDefault="00AF7277" w:rsidP="007D55BD">
            <w:pPr>
              <w:spacing w:line="240" w:lineRule="auto"/>
              <w:jc w:val="both"/>
              <w:rPr>
                <w:rFonts w:ascii="Times New Roman" w:eastAsia="Times New Roman" w:hAnsi="Times New Roman" w:cs="Times New Roman"/>
                <w:lang w:val="en-IN" w:eastAsia="en-IN"/>
              </w:rPr>
            </w:pPr>
            <w:r w:rsidRPr="00701877">
              <w:rPr>
                <w:rFonts w:ascii="Times New Roman" w:eastAsia="Times New Roman" w:hAnsi="Times New Roman" w:cs="Times New Roman"/>
                <w:lang w:val="en-IN" w:eastAsia="en-IN"/>
              </w:rPr>
              <w:t xml:space="preserve">The primary objective of conducting a staff sports meet on National Sports Day in </w:t>
            </w:r>
            <w:r>
              <w:rPr>
                <w:rFonts w:ascii="Times New Roman" w:eastAsia="Times New Roman" w:hAnsi="Times New Roman" w:cs="Times New Roman"/>
                <w:lang w:val="en-IN" w:eastAsia="en-IN"/>
              </w:rPr>
              <w:t xml:space="preserve">our </w:t>
            </w:r>
            <w:r w:rsidRPr="00701877">
              <w:rPr>
                <w:rFonts w:ascii="Times New Roman" w:eastAsia="Times New Roman" w:hAnsi="Times New Roman" w:cs="Times New Roman"/>
                <w:lang w:val="en-IN" w:eastAsia="en-IN"/>
              </w:rPr>
              <w:t xml:space="preserve">college is to </w:t>
            </w:r>
            <w:r w:rsidRPr="00701877">
              <w:rPr>
                <w:rFonts w:ascii="Times New Roman" w:eastAsia="Times New Roman" w:hAnsi="Times New Roman" w:cs="Times New Roman"/>
                <w:b/>
                <w:bCs/>
                <w:lang w:val="en-IN" w:eastAsia="en-IN"/>
              </w:rPr>
              <w:t>promote alleviate work-related stress, and foster a strong sense of camaraderie and teamwork among teaching and non-teaching faculty members</w:t>
            </w:r>
            <w:r w:rsidRPr="00701877">
              <w:rPr>
                <w:rFonts w:ascii="Times New Roman" w:eastAsia="Times New Roman" w:hAnsi="Times New Roman" w:cs="Times New Roman"/>
                <w:lang w:val="en-IN" w:eastAsia="en-IN"/>
              </w:rPr>
              <w:t>. Organized on August 29</w:t>
            </w:r>
            <w:r w:rsidRPr="00701877">
              <w:rPr>
                <w:rFonts w:ascii="Times New Roman" w:eastAsia="Times New Roman" w:hAnsi="Times New Roman" w:cs="Times New Roman"/>
                <w:vertAlign w:val="superscript"/>
                <w:lang w:val="en-IN" w:eastAsia="en-IN"/>
              </w:rPr>
              <w:t>th</w:t>
            </w:r>
            <w:r>
              <w:rPr>
                <w:rFonts w:ascii="Times New Roman" w:eastAsia="Times New Roman" w:hAnsi="Times New Roman" w:cs="Times New Roman"/>
                <w:lang w:val="en-IN" w:eastAsia="en-IN"/>
              </w:rPr>
              <w:t xml:space="preserve">, 2026 </w:t>
            </w:r>
            <w:r w:rsidRPr="00701877">
              <w:rPr>
                <w:rFonts w:ascii="Times New Roman" w:eastAsia="Times New Roman" w:hAnsi="Times New Roman" w:cs="Times New Roman"/>
                <w:lang w:val="en-IN" w:eastAsia="en-IN"/>
              </w:rPr>
              <w:t xml:space="preserve">to commemorate the birth anniversary of hockey legend Major </w:t>
            </w:r>
            <w:proofErr w:type="spellStart"/>
            <w:r w:rsidRPr="00701877">
              <w:rPr>
                <w:rFonts w:ascii="Times New Roman" w:eastAsia="Times New Roman" w:hAnsi="Times New Roman" w:cs="Times New Roman"/>
                <w:lang w:val="en-IN" w:eastAsia="en-IN"/>
              </w:rPr>
              <w:t>Dhyan</w:t>
            </w:r>
            <w:proofErr w:type="spellEnd"/>
            <w:r w:rsidRPr="00701877">
              <w:rPr>
                <w:rFonts w:ascii="Times New Roman" w:eastAsia="Times New Roman" w:hAnsi="Times New Roman" w:cs="Times New Roman"/>
                <w:lang w:val="en-IN" w:eastAsia="en-IN"/>
              </w:rPr>
              <w:t xml:space="preserve"> Chand, the event extends the national message of the </w:t>
            </w:r>
            <w:r w:rsidRPr="00701877">
              <w:rPr>
                <w:rFonts w:ascii="Times New Roman" w:eastAsia="Times New Roman" w:hAnsi="Times New Roman" w:cs="Times New Roman"/>
                <w:b/>
                <w:bCs/>
                <w:lang w:val="en-IN" w:eastAsia="en-IN"/>
              </w:rPr>
              <w:t>Fit India Mission</w:t>
            </w:r>
            <w:r w:rsidRPr="00701877">
              <w:rPr>
                <w:rFonts w:ascii="Times New Roman" w:eastAsia="Times New Roman" w:hAnsi="Times New Roman" w:cs="Times New Roman"/>
                <w:lang w:val="en-IN" w:eastAsia="en-IN"/>
              </w:rPr>
              <w:t xml:space="preserve"> directly to the college staff.</w:t>
            </w:r>
          </w:p>
          <w:p w14:paraId="5E543773" w14:textId="77777777" w:rsidR="00AF7277" w:rsidRPr="00701877" w:rsidRDefault="00AF7277" w:rsidP="007D55BD">
            <w:pPr>
              <w:spacing w:line="240" w:lineRule="auto"/>
              <w:jc w:val="both"/>
              <w:rPr>
                <w:rFonts w:ascii="Times New Roman" w:eastAsia="Times New Roman" w:hAnsi="Times New Roman" w:cs="Times New Roman"/>
                <w:lang w:val="en-IN" w:eastAsia="en-IN"/>
              </w:rPr>
            </w:pPr>
            <w:r w:rsidRPr="00701877">
              <w:rPr>
                <w:rFonts w:ascii="Times New Roman" w:eastAsia="Times New Roman" w:hAnsi="Times New Roman" w:cs="Times New Roman"/>
                <w:lang w:val="en-IN" w:eastAsia="en-IN"/>
              </w:rPr>
              <w:t>Core Objectives of a Staff Sports Meet</w:t>
            </w:r>
          </w:p>
          <w:p w14:paraId="5FE02E49" w14:textId="77777777" w:rsidR="00AF7277" w:rsidRPr="00701877" w:rsidRDefault="00AF7277" w:rsidP="00AF7277">
            <w:pPr>
              <w:numPr>
                <w:ilvl w:val="0"/>
                <w:numId w:val="2"/>
              </w:numPr>
              <w:spacing w:line="240" w:lineRule="auto"/>
              <w:ind w:left="0"/>
              <w:jc w:val="both"/>
              <w:rPr>
                <w:rFonts w:ascii="Times New Roman" w:eastAsia="Times New Roman" w:hAnsi="Times New Roman" w:cs="Times New Roman"/>
                <w:lang w:val="en-IN" w:eastAsia="en-IN"/>
              </w:rPr>
            </w:pPr>
            <w:r w:rsidRPr="00701877">
              <w:rPr>
                <w:rFonts w:ascii="Times New Roman" w:eastAsia="Times New Roman" w:hAnsi="Times New Roman" w:cs="Times New Roman"/>
                <w:b/>
                <w:bCs/>
                <w:lang w:val="en-IN" w:eastAsia="en-IN"/>
              </w:rPr>
              <w:t>Promote Health and Fitness:</w:t>
            </w:r>
            <w:r w:rsidRPr="00701877">
              <w:rPr>
                <w:rFonts w:ascii="Times New Roman" w:eastAsia="Times New Roman" w:hAnsi="Times New Roman" w:cs="Times New Roman"/>
                <w:lang w:val="en-IN" w:eastAsia="en-IN"/>
              </w:rPr>
              <w:t xml:space="preserve"> Encourages faculty to break sedentary routines, raises awareness about the importance of daily physical activity, and promotes a healthy lifestyle.</w:t>
            </w:r>
          </w:p>
          <w:p w14:paraId="365C9BDC" w14:textId="77777777" w:rsidR="00AF7277" w:rsidRPr="00701877" w:rsidRDefault="00AF7277" w:rsidP="00AF7277">
            <w:pPr>
              <w:numPr>
                <w:ilvl w:val="0"/>
                <w:numId w:val="2"/>
              </w:numPr>
              <w:spacing w:line="240" w:lineRule="auto"/>
              <w:ind w:left="0"/>
              <w:jc w:val="both"/>
              <w:rPr>
                <w:rFonts w:ascii="Times New Roman" w:eastAsia="Times New Roman" w:hAnsi="Times New Roman" w:cs="Times New Roman"/>
                <w:lang w:val="en-IN" w:eastAsia="en-IN"/>
              </w:rPr>
            </w:pPr>
            <w:r w:rsidRPr="00701877">
              <w:rPr>
                <w:rFonts w:ascii="Times New Roman" w:eastAsia="Times New Roman" w:hAnsi="Times New Roman" w:cs="Times New Roman"/>
                <w:b/>
                <w:bCs/>
                <w:lang w:val="en-IN" w:eastAsia="en-IN"/>
              </w:rPr>
              <w:t>Stress Relief and Mental Well-being:</w:t>
            </w:r>
            <w:r w:rsidRPr="00701877">
              <w:rPr>
                <w:rFonts w:ascii="Times New Roman" w:eastAsia="Times New Roman" w:hAnsi="Times New Roman" w:cs="Times New Roman"/>
                <w:lang w:val="en-IN" w:eastAsia="en-IN"/>
              </w:rPr>
              <w:t xml:space="preserve"> Provides a joyful, competitive outlet for teachers and administrative staff to release workplace stress and combat professional burnout.</w:t>
            </w:r>
          </w:p>
          <w:p w14:paraId="19D40BA2" w14:textId="77777777" w:rsidR="00AF7277" w:rsidRPr="00701877" w:rsidRDefault="00AF7277" w:rsidP="00AF7277">
            <w:pPr>
              <w:numPr>
                <w:ilvl w:val="0"/>
                <w:numId w:val="2"/>
              </w:numPr>
              <w:spacing w:line="240" w:lineRule="auto"/>
              <w:ind w:left="0"/>
              <w:jc w:val="both"/>
              <w:rPr>
                <w:rFonts w:ascii="Times New Roman" w:eastAsia="Times New Roman" w:hAnsi="Times New Roman" w:cs="Times New Roman"/>
                <w:lang w:val="en-IN" w:eastAsia="en-IN"/>
              </w:rPr>
            </w:pPr>
            <w:r w:rsidRPr="00701877">
              <w:rPr>
                <w:rFonts w:ascii="Times New Roman" w:eastAsia="Times New Roman" w:hAnsi="Times New Roman" w:cs="Times New Roman"/>
                <w:b/>
                <w:bCs/>
                <w:lang w:val="en-IN" w:eastAsia="en-IN"/>
              </w:rPr>
              <w:t>Enhance Teamwork and Camaraderie:</w:t>
            </w:r>
            <w:r w:rsidRPr="00701877">
              <w:rPr>
                <w:rFonts w:ascii="Times New Roman" w:eastAsia="Times New Roman" w:hAnsi="Times New Roman" w:cs="Times New Roman"/>
                <w:lang w:val="en-IN" w:eastAsia="en-IN"/>
              </w:rPr>
              <w:t xml:space="preserve"> Breaks down departmental silos. Working in teams builds peer-to-peer collaboration, trust, and mutual respect outside the classroom or office.</w:t>
            </w:r>
          </w:p>
          <w:p w14:paraId="76CF0EFB" w14:textId="77777777" w:rsidR="00AF7277" w:rsidRPr="00701877" w:rsidRDefault="00AF7277" w:rsidP="00AF7277">
            <w:pPr>
              <w:numPr>
                <w:ilvl w:val="0"/>
                <w:numId w:val="2"/>
              </w:numPr>
              <w:spacing w:line="240" w:lineRule="auto"/>
              <w:ind w:left="0"/>
              <w:jc w:val="both"/>
              <w:rPr>
                <w:rFonts w:ascii="Times New Roman" w:eastAsia="Times New Roman" w:hAnsi="Times New Roman" w:cs="Times New Roman"/>
                <w:lang w:val="en-IN" w:eastAsia="en-IN"/>
              </w:rPr>
            </w:pPr>
            <w:r w:rsidRPr="00701877">
              <w:rPr>
                <w:rFonts w:ascii="Times New Roman" w:eastAsia="Times New Roman" w:hAnsi="Times New Roman" w:cs="Times New Roman"/>
                <w:b/>
                <w:bCs/>
                <w:lang w:val="en-IN" w:eastAsia="en-IN"/>
              </w:rPr>
              <w:t>Strengthen the Staff-Student Bond:</w:t>
            </w:r>
            <w:r w:rsidRPr="00701877">
              <w:rPr>
                <w:rFonts w:ascii="Times New Roman" w:eastAsia="Times New Roman" w:hAnsi="Times New Roman" w:cs="Times New Roman"/>
                <w:lang w:val="en-IN" w:eastAsia="en-IN"/>
              </w:rPr>
              <w:t xml:space="preserve"> When students see their professors and college leaders participating actively, it creates a sense of "oneness" and bridge communication gaps on campus.</w:t>
            </w:r>
          </w:p>
          <w:p w14:paraId="007E97D1" w14:textId="77777777" w:rsidR="00AF7277" w:rsidRPr="00701877" w:rsidRDefault="00AF7277" w:rsidP="00AF7277">
            <w:pPr>
              <w:numPr>
                <w:ilvl w:val="0"/>
                <w:numId w:val="2"/>
              </w:numPr>
              <w:spacing w:line="240" w:lineRule="auto"/>
              <w:ind w:left="0"/>
              <w:jc w:val="both"/>
              <w:rPr>
                <w:rFonts w:ascii="Times New Roman" w:eastAsia="Times New Roman" w:hAnsi="Times New Roman" w:cs="Times New Roman"/>
                <w:lang w:val="en-IN" w:eastAsia="en-IN"/>
              </w:rPr>
            </w:pPr>
            <w:r w:rsidRPr="00701877">
              <w:rPr>
                <w:rFonts w:ascii="Times New Roman" w:eastAsia="Times New Roman" w:hAnsi="Times New Roman" w:cs="Times New Roman"/>
                <w:b/>
                <w:bCs/>
                <w:lang w:val="en-IN" w:eastAsia="en-IN"/>
              </w:rPr>
              <w:t>Cultivate Sportsmanship and Resilience:</w:t>
            </w:r>
            <w:r w:rsidRPr="00701877">
              <w:rPr>
                <w:rFonts w:ascii="Times New Roman" w:eastAsia="Times New Roman" w:hAnsi="Times New Roman" w:cs="Times New Roman"/>
                <w:lang w:val="en-IN" w:eastAsia="en-IN"/>
              </w:rPr>
              <w:t xml:space="preserve"> Reinvigorates essential values such as discipline, fair play, and coping positively with both winning and losing.</w:t>
            </w:r>
          </w:p>
          <w:p w14:paraId="1392DE4E" w14:textId="77777777" w:rsidR="00AF7277" w:rsidRPr="00701877" w:rsidRDefault="00AF7277" w:rsidP="00AF7277">
            <w:pPr>
              <w:numPr>
                <w:ilvl w:val="0"/>
                <w:numId w:val="2"/>
              </w:numPr>
              <w:spacing w:line="240" w:lineRule="auto"/>
              <w:ind w:left="0"/>
              <w:jc w:val="both"/>
              <w:rPr>
                <w:rFonts w:ascii="Times New Roman" w:eastAsia="Times New Roman" w:hAnsi="Times New Roman" w:cs="Times New Roman"/>
                <w:lang w:val="en-IN" w:eastAsia="en-IN"/>
              </w:rPr>
            </w:pPr>
            <w:r w:rsidRPr="00701877">
              <w:rPr>
                <w:rFonts w:ascii="Times New Roman" w:eastAsia="Times New Roman" w:hAnsi="Times New Roman" w:cs="Times New Roman"/>
                <w:b/>
                <w:bCs/>
                <w:lang w:val="en-IN" w:eastAsia="en-IN"/>
              </w:rPr>
              <w:t>Lead by Example:</w:t>
            </w:r>
            <w:r w:rsidRPr="00701877">
              <w:rPr>
                <w:rFonts w:ascii="Times New Roman" w:eastAsia="Times New Roman" w:hAnsi="Times New Roman" w:cs="Times New Roman"/>
                <w:lang w:val="en-IN" w:eastAsia="en-IN"/>
              </w:rPr>
              <w:t xml:space="preserve"> By actively engaging in sports, the staff acts as role models, inspiring the student body to adopt sports as an integral part of their own lives.</w:t>
            </w:r>
          </w:p>
          <w:p w14:paraId="046724B7" w14:textId="77777777" w:rsidR="00AF7277" w:rsidRPr="00701877" w:rsidRDefault="00AF7277" w:rsidP="007D55BD">
            <w:pPr>
              <w:spacing w:before="100" w:beforeAutospacing="1" w:after="100" w:afterAutospacing="1" w:line="240" w:lineRule="auto"/>
              <w:rPr>
                <w:rFonts w:ascii="Times New Roman" w:eastAsia="Times New Roman" w:hAnsi="Times New Roman" w:cs="Times New Roman"/>
              </w:rPr>
            </w:pPr>
          </w:p>
        </w:tc>
      </w:tr>
      <w:tr w:rsidR="00AF7277" w14:paraId="6B7936CD" w14:textId="77777777" w:rsidTr="007D55BD">
        <w:trPr>
          <w:cantSplit/>
          <w:trHeight w:val="1099"/>
          <w:tblHeader/>
        </w:trPr>
        <w:tc>
          <w:tcPr>
            <w:tcW w:w="4024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hideMark/>
          </w:tcPr>
          <w:p w14:paraId="65A18C15" w14:textId="77777777" w:rsidR="00AF7277" w:rsidRDefault="00AF7277" w:rsidP="007D55BD">
            <w:pPr>
              <w:pStyle w:val="Normal1"/>
              <w:widowControl w:val="0"/>
              <w:spacing w:line="266" w:lineRule="auto"/>
              <w:ind w:left="107"/>
              <w:rPr>
                <w:rFonts w:ascii="Times New Roman" w:eastAsia="Georgia" w:hAnsi="Times New Roman" w:cs="Times New Roman"/>
                <w:sz w:val="24"/>
                <w:szCs w:val="24"/>
              </w:rPr>
            </w:pPr>
            <w:r>
              <w:rPr>
                <w:rFonts w:ascii="Times New Roman" w:eastAsia="Georgia" w:hAnsi="Times New Roman" w:cs="Times New Roman"/>
                <w:sz w:val="24"/>
                <w:szCs w:val="24"/>
              </w:rPr>
              <w:lastRenderedPageBreak/>
              <w:t>Methodology</w:t>
            </w:r>
          </w:p>
        </w:tc>
        <w:tc>
          <w:tcPr>
            <w:tcW w:w="6319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</w:tcPr>
          <w:p w14:paraId="0187E3AD" w14:textId="77777777" w:rsidR="00AF7277" w:rsidRPr="005820A7" w:rsidRDefault="00AF7277" w:rsidP="007D55BD">
            <w:pPr>
              <w:spacing w:line="240" w:lineRule="auto"/>
              <w:rPr>
                <w:rFonts w:ascii="Times New Roman" w:eastAsia="Times New Roman" w:hAnsi="Times New Roman" w:cs="Times New Roman"/>
                <w:lang w:val="en-IN" w:eastAsia="en-IN"/>
              </w:rPr>
            </w:pPr>
            <w:r w:rsidRPr="00E048C4">
              <w:rPr>
                <w:rFonts w:ascii="Times New Roman" w:eastAsia="Times New Roman" w:hAnsi="Times New Roman" w:cs="Times New Roman"/>
                <w:lang w:val="en-IN" w:eastAsia="en-IN"/>
              </w:rPr>
              <w:t xml:space="preserve">Conducting a National Sports Day </w:t>
            </w:r>
            <w:r>
              <w:rPr>
                <w:rFonts w:ascii="Times New Roman" w:eastAsia="Times New Roman" w:hAnsi="Times New Roman" w:cs="Times New Roman"/>
                <w:lang w:val="en-IN" w:eastAsia="en-IN"/>
              </w:rPr>
              <w:t xml:space="preserve">- </w:t>
            </w:r>
            <w:r w:rsidRPr="00E048C4">
              <w:rPr>
                <w:rFonts w:ascii="Times New Roman" w:eastAsia="Times New Roman" w:hAnsi="Times New Roman" w:cs="Times New Roman"/>
                <w:lang w:val="en-IN" w:eastAsia="en-IN"/>
              </w:rPr>
              <w:t xml:space="preserve">staff sports meet in </w:t>
            </w:r>
            <w:r>
              <w:rPr>
                <w:rFonts w:ascii="Times New Roman" w:eastAsia="Times New Roman" w:hAnsi="Times New Roman" w:cs="Times New Roman"/>
                <w:lang w:val="en-IN" w:eastAsia="en-IN"/>
              </w:rPr>
              <w:t xml:space="preserve">our </w:t>
            </w:r>
            <w:r w:rsidRPr="00E048C4">
              <w:rPr>
                <w:rFonts w:ascii="Times New Roman" w:eastAsia="Times New Roman" w:hAnsi="Times New Roman" w:cs="Times New Roman"/>
                <w:lang w:val="en-IN" w:eastAsia="en-IN"/>
              </w:rPr>
              <w:t>college requires structured planning across pre-event, event day, and post-event phases</w:t>
            </w:r>
            <w:r w:rsidRPr="005820A7">
              <w:rPr>
                <w:rFonts w:ascii="Times New Roman" w:eastAsia="Times New Roman" w:hAnsi="Times New Roman" w:cs="Times New Roman"/>
                <w:lang w:val="en-IN" w:eastAsia="en-IN"/>
              </w:rPr>
              <w:t>.</w:t>
            </w:r>
          </w:p>
          <w:p w14:paraId="55361E24" w14:textId="77777777" w:rsidR="00AF7277" w:rsidRPr="005820A7" w:rsidRDefault="00AF7277" w:rsidP="007D55BD">
            <w:pPr>
              <w:spacing w:line="240" w:lineRule="auto"/>
              <w:rPr>
                <w:rFonts w:ascii="Times New Roman" w:eastAsia="Times New Roman" w:hAnsi="Times New Roman" w:cs="Times New Roman"/>
                <w:lang w:val="en-IN" w:eastAsia="en-IN"/>
              </w:rPr>
            </w:pPr>
            <w:r w:rsidRPr="005820A7">
              <w:rPr>
                <w:rFonts w:ascii="Times New Roman" w:eastAsia="Times New Roman" w:hAnsi="Times New Roman" w:cs="Times New Roman"/>
                <w:lang w:val="en-IN" w:eastAsia="en-IN"/>
              </w:rPr>
              <w:t>Phase 1: Pre-Event Planning (2–4 Weeks Prior)</w:t>
            </w:r>
          </w:p>
          <w:p w14:paraId="182F310F" w14:textId="77777777" w:rsidR="00AF7277" w:rsidRPr="005820A7" w:rsidRDefault="00AF7277" w:rsidP="00AF7277">
            <w:pPr>
              <w:numPr>
                <w:ilvl w:val="0"/>
                <w:numId w:val="3"/>
              </w:numPr>
              <w:spacing w:line="240" w:lineRule="auto"/>
              <w:ind w:left="0"/>
              <w:rPr>
                <w:rFonts w:ascii="Times New Roman" w:eastAsia="Times New Roman" w:hAnsi="Times New Roman" w:cs="Times New Roman"/>
                <w:lang w:val="en-IN" w:eastAsia="en-IN"/>
              </w:rPr>
            </w:pPr>
            <w:r w:rsidRPr="00E048C4">
              <w:rPr>
                <w:rFonts w:ascii="Times New Roman" w:eastAsia="Times New Roman" w:hAnsi="Times New Roman" w:cs="Times New Roman"/>
                <w:b/>
                <w:bCs/>
                <w:lang w:val="en-IN" w:eastAsia="en-IN"/>
              </w:rPr>
              <w:t>Form Committees:</w:t>
            </w:r>
            <w:r w:rsidRPr="00E048C4">
              <w:rPr>
                <w:rFonts w:ascii="Times New Roman" w:eastAsia="Times New Roman" w:hAnsi="Times New Roman" w:cs="Times New Roman"/>
                <w:lang w:val="en-IN" w:eastAsia="en-IN"/>
              </w:rPr>
              <w:t xml:space="preserve"> Create specific teams for registration, logistics, equipment, refreshments, and judging.</w:t>
            </w:r>
          </w:p>
          <w:p w14:paraId="6579D38E" w14:textId="77777777" w:rsidR="00AF7277" w:rsidRPr="005820A7" w:rsidRDefault="00AF7277" w:rsidP="00AF7277">
            <w:pPr>
              <w:numPr>
                <w:ilvl w:val="0"/>
                <w:numId w:val="3"/>
              </w:numPr>
              <w:spacing w:line="240" w:lineRule="auto"/>
              <w:ind w:left="0"/>
              <w:rPr>
                <w:rFonts w:ascii="Times New Roman" w:eastAsia="Times New Roman" w:hAnsi="Times New Roman" w:cs="Times New Roman"/>
                <w:lang w:val="en-IN" w:eastAsia="en-IN"/>
              </w:rPr>
            </w:pPr>
            <w:r w:rsidRPr="00E048C4">
              <w:rPr>
                <w:rFonts w:ascii="Times New Roman" w:eastAsia="Times New Roman" w:hAnsi="Times New Roman" w:cs="Times New Roman"/>
                <w:b/>
                <w:bCs/>
                <w:lang w:val="en-IN" w:eastAsia="en-IN"/>
              </w:rPr>
              <w:t>Select Events:</w:t>
            </w:r>
            <w:r w:rsidRPr="00E048C4">
              <w:rPr>
                <w:rFonts w:ascii="Times New Roman" w:eastAsia="Times New Roman" w:hAnsi="Times New Roman" w:cs="Times New Roman"/>
                <w:lang w:val="en-IN" w:eastAsia="en-IN"/>
              </w:rPr>
              <w:t xml:space="preserve"> Choose a mix of competitive and recreational events suited for faculty and staff (</w:t>
            </w:r>
            <w:r>
              <w:rPr>
                <w:rFonts w:ascii="Times New Roman" w:eastAsia="Times New Roman" w:hAnsi="Times New Roman" w:cs="Times New Roman"/>
                <w:lang w:val="en-IN" w:eastAsia="en-IN"/>
              </w:rPr>
              <w:t xml:space="preserve">cricket league matches &amp; </w:t>
            </w:r>
            <w:r w:rsidRPr="00E048C4">
              <w:rPr>
                <w:rFonts w:ascii="Times New Roman" w:eastAsia="Times New Roman" w:hAnsi="Times New Roman" w:cs="Times New Roman"/>
                <w:lang w:val="en-IN" w:eastAsia="en-IN"/>
              </w:rPr>
              <w:t>badminton doubles,</w:t>
            </w:r>
            <w:r>
              <w:rPr>
                <w:rFonts w:ascii="Times New Roman" w:eastAsia="Times New Roman" w:hAnsi="Times New Roman" w:cs="Times New Roman"/>
                <w:lang w:val="en-IN" w:eastAsia="en-IN"/>
              </w:rPr>
              <w:t xml:space="preserve"> </w:t>
            </w:r>
            <w:r w:rsidRPr="00E048C4">
              <w:rPr>
                <w:rFonts w:ascii="Times New Roman" w:eastAsia="Times New Roman" w:hAnsi="Times New Roman" w:cs="Times New Roman"/>
                <w:lang w:val="en-IN" w:eastAsia="en-IN"/>
              </w:rPr>
              <w:t xml:space="preserve">and fun relay </w:t>
            </w:r>
            <w:r>
              <w:rPr>
                <w:rFonts w:ascii="Times New Roman" w:eastAsia="Times New Roman" w:hAnsi="Times New Roman" w:cs="Times New Roman"/>
                <w:lang w:val="en-IN" w:eastAsia="en-IN"/>
              </w:rPr>
              <w:t xml:space="preserve">recreational </w:t>
            </w:r>
            <w:r w:rsidRPr="00E048C4">
              <w:rPr>
                <w:rFonts w:ascii="Times New Roman" w:eastAsia="Times New Roman" w:hAnsi="Times New Roman" w:cs="Times New Roman"/>
                <w:lang w:val="en-IN" w:eastAsia="en-IN"/>
              </w:rPr>
              <w:t>games).</w:t>
            </w:r>
          </w:p>
          <w:p w14:paraId="0DB5D6E4" w14:textId="77777777" w:rsidR="00AF7277" w:rsidRPr="005820A7" w:rsidRDefault="00AF7277" w:rsidP="00AF7277">
            <w:pPr>
              <w:numPr>
                <w:ilvl w:val="0"/>
                <w:numId w:val="3"/>
              </w:numPr>
              <w:spacing w:line="240" w:lineRule="auto"/>
              <w:ind w:left="0"/>
              <w:rPr>
                <w:rFonts w:ascii="Times New Roman" w:eastAsia="Times New Roman" w:hAnsi="Times New Roman" w:cs="Times New Roman"/>
                <w:lang w:val="en-IN" w:eastAsia="en-IN"/>
              </w:rPr>
            </w:pPr>
            <w:r w:rsidRPr="00E048C4">
              <w:rPr>
                <w:rFonts w:ascii="Times New Roman" w:eastAsia="Times New Roman" w:hAnsi="Times New Roman" w:cs="Times New Roman"/>
                <w:b/>
                <w:bCs/>
                <w:lang w:val="en-IN" w:eastAsia="en-IN"/>
              </w:rPr>
              <w:t>Fix Dates &amp; Venue:</w:t>
            </w:r>
            <w:r w:rsidRPr="00E048C4">
              <w:rPr>
                <w:rFonts w:ascii="Times New Roman" w:eastAsia="Times New Roman" w:hAnsi="Times New Roman" w:cs="Times New Roman"/>
                <w:lang w:val="en-IN" w:eastAsia="en-IN"/>
              </w:rPr>
              <w:t xml:space="preserve"> Finalize the college grounds or indoor sports complex and set a backup rain date.</w:t>
            </w:r>
          </w:p>
          <w:p w14:paraId="14019650" w14:textId="77777777" w:rsidR="00AF7277" w:rsidRPr="005820A7" w:rsidRDefault="00AF7277" w:rsidP="00AF7277">
            <w:pPr>
              <w:numPr>
                <w:ilvl w:val="0"/>
                <w:numId w:val="3"/>
              </w:numPr>
              <w:spacing w:line="240" w:lineRule="auto"/>
              <w:ind w:left="0"/>
              <w:rPr>
                <w:rFonts w:ascii="Times New Roman" w:eastAsia="Times New Roman" w:hAnsi="Times New Roman" w:cs="Times New Roman"/>
                <w:lang w:val="en-IN" w:eastAsia="en-IN"/>
              </w:rPr>
            </w:pPr>
            <w:r w:rsidRPr="00E048C4">
              <w:rPr>
                <w:rFonts w:ascii="Times New Roman" w:eastAsia="Times New Roman" w:hAnsi="Times New Roman" w:cs="Times New Roman"/>
                <w:b/>
                <w:bCs/>
                <w:lang w:val="en-IN" w:eastAsia="en-IN"/>
              </w:rPr>
              <w:t>Open Registration:</w:t>
            </w:r>
            <w:r w:rsidRPr="00E048C4">
              <w:rPr>
                <w:rFonts w:ascii="Times New Roman" w:eastAsia="Times New Roman" w:hAnsi="Times New Roman" w:cs="Times New Roman"/>
                <w:lang w:val="en-IN" w:eastAsia="en-IN"/>
              </w:rPr>
              <w:t xml:space="preserve"> Circulate a digital form (via email or WhatsApp) to collect participant entries and department-wise availability.</w:t>
            </w:r>
          </w:p>
          <w:p w14:paraId="1BF0385B" w14:textId="77777777" w:rsidR="00AF7277" w:rsidRDefault="00AF7277" w:rsidP="00AF7277">
            <w:pPr>
              <w:numPr>
                <w:ilvl w:val="0"/>
                <w:numId w:val="3"/>
              </w:numPr>
              <w:spacing w:line="240" w:lineRule="auto"/>
              <w:ind w:left="0"/>
              <w:rPr>
                <w:rFonts w:ascii="Times New Roman" w:eastAsia="Times New Roman" w:hAnsi="Times New Roman" w:cs="Times New Roman"/>
                <w:lang w:val="en-IN" w:eastAsia="en-IN"/>
              </w:rPr>
            </w:pPr>
            <w:r w:rsidRPr="00E048C4">
              <w:rPr>
                <w:rFonts w:ascii="Times New Roman" w:eastAsia="Times New Roman" w:hAnsi="Times New Roman" w:cs="Times New Roman"/>
                <w:b/>
                <w:bCs/>
                <w:lang w:val="en-IN" w:eastAsia="en-IN"/>
              </w:rPr>
              <w:t>Arrange Equipment &amp; Safety:</w:t>
            </w:r>
            <w:r w:rsidRPr="00E048C4">
              <w:rPr>
                <w:rFonts w:ascii="Times New Roman" w:eastAsia="Times New Roman" w:hAnsi="Times New Roman" w:cs="Times New Roman"/>
                <w:lang w:val="en-IN" w:eastAsia="en-IN"/>
              </w:rPr>
              <w:t xml:space="preserve"> Procure sports gear, scoreboards, whistles, first-aid kits, and drinking water stations.</w:t>
            </w:r>
          </w:p>
          <w:p w14:paraId="69AEC4DC" w14:textId="77777777" w:rsidR="00AF7277" w:rsidRPr="005820A7" w:rsidRDefault="00AF7277" w:rsidP="00AF7277">
            <w:pPr>
              <w:numPr>
                <w:ilvl w:val="0"/>
                <w:numId w:val="3"/>
              </w:numPr>
              <w:spacing w:line="240" w:lineRule="auto"/>
              <w:ind w:left="0"/>
              <w:rPr>
                <w:rFonts w:ascii="Times New Roman" w:eastAsia="Times New Roman" w:hAnsi="Times New Roman" w:cs="Times New Roman"/>
                <w:lang w:val="en-IN" w:eastAsia="en-IN"/>
              </w:rPr>
            </w:pPr>
          </w:p>
          <w:p w14:paraId="70C328E6" w14:textId="77777777" w:rsidR="00AF7277" w:rsidRPr="005820A7" w:rsidRDefault="00AF7277" w:rsidP="007D55BD">
            <w:pPr>
              <w:spacing w:line="240" w:lineRule="auto"/>
              <w:rPr>
                <w:rFonts w:ascii="Times New Roman" w:eastAsia="Times New Roman" w:hAnsi="Times New Roman" w:cs="Times New Roman"/>
                <w:lang w:val="en-IN" w:eastAsia="en-IN"/>
              </w:rPr>
            </w:pPr>
            <w:r w:rsidRPr="005820A7">
              <w:rPr>
                <w:rFonts w:ascii="Times New Roman" w:eastAsia="Times New Roman" w:hAnsi="Times New Roman" w:cs="Times New Roman"/>
                <w:lang w:val="en-IN" w:eastAsia="en-IN"/>
              </w:rPr>
              <w:t>Phase 2: Event Day Execution</w:t>
            </w:r>
          </w:p>
          <w:p w14:paraId="0A04FEDD" w14:textId="77777777" w:rsidR="00AF7277" w:rsidRPr="005820A7" w:rsidRDefault="00AF7277" w:rsidP="00AF7277">
            <w:pPr>
              <w:numPr>
                <w:ilvl w:val="0"/>
                <w:numId w:val="4"/>
              </w:numPr>
              <w:spacing w:line="240" w:lineRule="auto"/>
              <w:ind w:left="0"/>
              <w:rPr>
                <w:rFonts w:ascii="Times New Roman" w:eastAsia="Times New Roman" w:hAnsi="Times New Roman" w:cs="Times New Roman"/>
                <w:lang w:val="en-IN" w:eastAsia="en-IN"/>
              </w:rPr>
            </w:pPr>
            <w:r w:rsidRPr="00E048C4">
              <w:rPr>
                <w:rFonts w:ascii="Times New Roman" w:eastAsia="Times New Roman" w:hAnsi="Times New Roman" w:cs="Times New Roman"/>
                <w:b/>
                <w:bCs/>
                <w:lang w:val="en-IN" w:eastAsia="en-IN"/>
              </w:rPr>
              <w:t>Briefing &amp; Setup:</w:t>
            </w:r>
            <w:r w:rsidRPr="00E048C4">
              <w:rPr>
                <w:rFonts w:ascii="Times New Roman" w:eastAsia="Times New Roman" w:hAnsi="Times New Roman" w:cs="Times New Roman"/>
                <w:lang w:val="en-IN" w:eastAsia="en-IN"/>
              </w:rPr>
              <w:t xml:space="preserve"> Inspect the grounds, test sound systems, and position officials at least 45 minutes before the start.</w:t>
            </w:r>
          </w:p>
          <w:p w14:paraId="7CB208C6" w14:textId="77777777" w:rsidR="00AF7277" w:rsidRPr="005820A7" w:rsidRDefault="00AF7277" w:rsidP="00AF7277">
            <w:pPr>
              <w:numPr>
                <w:ilvl w:val="0"/>
                <w:numId w:val="4"/>
              </w:numPr>
              <w:spacing w:line="240" w:lineRule="auto"/>
              <w:ind w:left="0"/>
              <w:rPr>
                <w:rFonts w:ascii="Times New Roman" w:eastAsia="Times New Roman" w:hAnsi="Times New Roman" w:cs="Times New Roman"/>
                <w:lang w:val="en-IN" w:eastAsia="en-IN"/>
              </w:rPr>
            </w:pPr>
            <w:r w:rsidRPr="00E048C4">
              <w:rPr>
                <w:rFonts w:ascii="Times New Roman" w:eastAsia="Times New Roman" w:hAnsi="Times New Roman" w:cs="Times New Roman"/>
                <w:b/>
                <w:bCs/>
                <w:lang w:val="en-IN" w:eastAsia="en-IN"/>
              </w:rPr>
              <w:t>Opening Ceremony:</w:t>
            </w:r>
            <w:r w:rsidRPr="00E048C4">
              <w:rPr>
                <w:rFonts w:ascii="Times New Roman" w:eastAsia="Times New Roman" w:hAnsi="Times New Roman" w:cs="Times New Roman"/>
                <w:lang w:val="en-IN" w:eastAsia="en-IN"/>
              </w:rPr>
              <w:t xml:space="preserve"> Hold a brief inauguration with the Principal or Chief Guest to set an enthusiastic and respectful tone.</w:t>
            </w:r>
          </w:p>
          <w:p w14:paraId="55077F60" w14:textId="77777777" w:rsidR="00AF7277" w:rsidRPr="005820A7" w:rsidRDefault="00AF7277" w:rsidP="00AF7277">
            <w:pPr>
              <w:numPr>
                <w:ilvl w:val="0"/>
                <w:numId w:val="4"/>
              </w:numPr>
              <w:spacing w:line="240" w:lineRule="auto"/>
              <w:ind w:left="0"/>
              <w:rPr>
                <w:rFonts w:ascii="Times New Roman" w:eastAsia="Times New Roman" w:hAnsi="Times New Roman" w:cs="Times New Roman"/>
                <w:lang w:val="en-IN" w:eastAsia="en-IN"/>
              </w:rPr>
            </w:pPr>
            <w:r w:rsidRPr="00E048C4">
              <w:rPr>
                <w:rFonts w:ascii="Times New Roman" w:eastAsia="Times New Roman" w:hAnsi="Times New Roman" w:cs="Times New Roman"/>
                <w:b/>
                <w:bCs/>
                <w:lang w:val="en-IN" w:eastAsia="en-IN"/>
              </w:rPr>
              <w:t>Conducting Matches:</w:t>
            </w:r>
            <w:r w:rsidRPr="00E048C4">
              <w:rPr>
                <w:rFonts w:ascii="Times New Roman" w:eastAsia="Times New Roman" w:hAnsi="Times New Roman" w:cs="Times New Roman"/>
                <w:lang w:val="en-IN" w:eastAsia="en-IN"/>
              </w:rPr>
              <w:t xml:space="preserve"> Follow the scheduled timetable strictly, maintain transparent live scorekeeping, and assign student volunteers as runners for updates.</w:t>
            </w:r>
          </w:p>
          <w:p w14:paraId="1BAE7200" w14:textId="77777777" w:rsidR="00AF7277" w:rsidRDefault="00AF7277" w:rsidP="00AF7277">
            <w:pPr>
              <w:numPr>
                <w:ilvl w:val="0"/>
                <w:numId w:val="4"/>
              </w:numPr>
              <w:spacing w:line="240" w:lineRule="auto"/>
              <w:ind w:left="0"/>
              <w:rPr>
                <w:rFonts w:ascii="Times New Roman" w:eastAsia="Times New Roman" w:hAnsi="Times New Roman" w:cs="Times New Roman"/>
                <w:lang w:val="en-IN" w:eastAsia="en-IN"/>
              </w:rPr>
            </w:pPr>
            <w:r w:rsidRPr="00E048C4">
              <w:rPr>
                <w:rFonts w:ascii="Times New Roman" w:eastAsia="Times New Roman" w:hAnsi="Times New Roman" w:cs="Times New Roman"/>
                <w:b/>
                <w:bCs/>
                <w:lang w:val="en-IN" w:eastAsia="en-IN"/>
              </w:rPr>
              <w:t>Closing &amp; Awards:</w:t>
            </w:r>
            <w:r w:rsidRPr="00E048C4">
              <w:rPr>
                <w:rFonts w:ascii="Times New Roman" w:eastAsia="Times New Roman" w:hAnsi="Times New Roman" w:cs="Times New Roman"/>
                <w:lang w:val="en-IN" w:eastAsia="en-IN"/>
              </w:rPr>
              <w:t xml:space="preserve"> Host a prize distribution ceremony to hand out trophies,</w:t>
            </w:r>
            <w:r>
              <w:rPr>
                <w:rFonts w:ascii="Times New Roman" w:eastAsia="Times New Roman" w:hAnsi="Times New Roman" w:cs="Times New Roman"/>
                <w:lang w:val="en-IN" w:eastAsia="en-IN"/>
              </w:rPr>
              <w:t xml:space="preserve"> </w:t>
            </w:r>
            <w:r w:rsidRPr="00E048C4">
              <w:rPr>
                <w:rFonts w:ascii="Times New Roman" w:eastAsia="Times New Roman" w:hAnsi="Times New Roman" w:cs="Times New Roman"/>
                <w:lang w:val="en-IN" w:eastAsia="en-IN"/>
              </w:rPr>
              <w:t>to winners and participants.</w:t>
            </w:r>
          </w:p>
          <w:p w14:paraId="0E58219A" w14:textId="77777777" w:rsidR="00AF7277" w:rsidRPr="005820A7" w:rsidRDefault="00AF7277" w:rsidP="00AF7277">
            <w:pPr>
              <w:numPr>
                <w:ilvl w:val="0"/>
                <w:numId w:val="4"/>
              </w:numPr>
              <w:spacing w:line="240" w:lineRule="auto"/>
              <w:ind w:left="0"/>
              <w:rPr>
                <w:rFonts w:ascii="Times New Roman" w:eastAsia="Times New Roman" w:hAnsi="Times New Roman" w:cs="Times New Roman"/>
                <w:lang w:val="en-IN" w:eastAsia="en-IN"/>
              </w:rPr>
            </w:pPr>
          </w:p>
          <w:p w14:paraId="660DBBE1" w14:textId="77777777" w:rsidR="00AF7277" w:rsidRPr="005820A7" w:rsidRDefault="00AF7277" w:rsidP="007D55BD">
            <w:pPr>
              <w:spacing w:line="240" w:lineRule="auto"/>
              <w:rPr>
                <w:rFonts w:ascii="Times New Roman" w:eastAsia="Times New Roman" w:hAnsi="Times New Roman" w:cs="Times New Roman"/>
                <w:lang w:val="en-IN" w:eastAsia="en-IN"/>
              </w:rPr>
            </w:pPr>
            <w:r w:rsidRPr="005820A7">
              <w:rPr>
                <w:rFonts w:ascii="Times New Roman" w:eastAsia="Times New Roman" w:hAnsi="Times New Roman" w:cs="Times New Roman"/>
                <w:lang w:val="en-IN" w:eastAsia="en-IN"/>
              </w:rPr>
              <w:t>Phase 3: Post-Event Wrap-Up</w:t>
            </w:r>
          </w:p>
          <w:p w14:paraId="37ED83A6" w14:textId="77777777" w:rsidR="00AF7277" w:rsidRPr="005820A7" w:rsidRDefault="00AF7277" w:rsidP="00AF7277">
            <w:pPr>
              <w:numPr>
                <w:ilvl w:val="0"/>
                <w:numId w:val="5"/>
              </w:numPr>
              <w:spacing w:line="240" w:lineRule="auto"/>
              <w:ind w:left="0"/>
              <w:rPr>
                <w:rFonts w:ascii="Times New Roman" w:eastAsia="Times New Roman" w:hAnsi="Times New Roman" w:cs="Times New Roman"/>
                <w:lang w:val="en-IN" w:eastAsia="en-IN"/>
              </w:rPr>
            </w:pPr>
            <w:r w:rsidRPr="00E048C4">
              <w:rPr>
                <w:rFonts w:ascii="Times New Roman" w:eastAsia="Times New Roman" w:hAnsi="Times New Roman" w:cs="Times New Roman"/>
                <w:b/>
                <w:bCs/>
                <w:lang w:val="en-IN" w:eastAsia="en-IN"/>
              </w:rPr>
              <w:t>Financial Clearance:</w:t>
            </w:r>
            <w:r w:rsidRPr="00E048C4">
              <w:rPr>
                <w:rFonts w:ascii="Times New Roman" w:eastAsia="Times New Roman" w:hAnsi="Times New Roman" w:cs="Times New Roman"/>
                <w:lang w:val="en-IN" w:eastAsia="en-IN"/>
              </w:rPr>
              <w:t xml:space="preserve"> Settle all incurred expenses for equipment rentals, refreshments, and awards.</w:t>
            </w:r>
          </w:p>
          <w:p w14:paraId="2DE05A23" w14:textId="77777777" w:rsidR="00AF7277" w:rsidRPr="005820A7" w:rsidRDefault="00AF7277" w:rsidP="00AF7277">
            <w:pPr>
              <w:numPr>
                <w:ilvl w:val="0"/>
                <w:numId w:val="5"/>
              </w:numPr>
              <w:spacing w:line="240" w:lineRule="auto"/>
              <w:ind w:left="0"/>
              <w:rPr>
                <w:rFonts w:ascii="Times New Roman" w:eastAsia="Times New Roman" w:hAnsi="Times New Roman" w:cs="Times New Roman"/>
                <w:lang w:val="en-IN" w:eastAsia="en-IN"/>
              </w:rPr>
            </w:pPr>
            <w:r w:rsidRPr="00E048C4">
              <w:rPr>
                <w:rFonts w:ascii="Times New Roman" w:eastAsia="Times New Roman" w:hAnsi="Times New Roman" w:cs="Times New Roman"/>
                <w:b/>
                <w:bCs/>
                <w:lang w:val="en-IN" w:eastAsia="en-IN"/>
              </w:rPr>
              <w:t>Acknowledgment &amp; Media:</w:t>
            </w:r>
            <w:r w:rsidRPr="00E048C4">
              <w:rPr>
                <w:rFonts w:ascii="Times New Roman" w:eastAsia="Times New Roman" w:hAnsi="Times New Roman" w:cs="Times New Roman"/>
                <w:lang w:val="en-IN" w:eastAsia="en-IN"/>
              </w:rPr>
              <w:t xml:space="preserve"> Publish event highlights, group photographs, and final results on the college portal or official social media channels.</w:t>
            </w:r>
          </w:p>
          <w:p w14:paraId="12EEBA99" w14:textId="77777777" w:rsidR="00AF7277" w:rsidRPr="00E453F3" w:rsidRDefault="00AF7277" w:rsidP="00AF7277">
            <w:pPr>
              <w:numPr>
                <w:ilvl w:val="0"/>
                <w:numId w:val="5"/>
              </w:numPr>
              <w:spacing w:line="240" w:lineRule="auto"/>
              <w:ind w:left="0"/>
              <w:rPr>
                <w:rFonts w:ascii="Times New Roman" w:eastAsia="Times New Roman" w:hAnsi="Times New Roman" w:cs="Times New Roman"/>
                <w:lang w:val="en-IN" w:eastAsia="en-IN"/>
              </w:rPr>
            </w:pPr>
            <w:r w:rsidRPr="00E048C4">
              <w:rPr>
                <w:rFonts w:ascii="Times New Roman" w:eastAsia="Times New Roman" w:hAnsi="Times New Roman" w:cs="Times New Roman"/>
                <w:b/>
                <w:bCs/>
                <w:lang w:val="en-IN" w:eastAsia="en-IN"/>
              </w:rPr>
              <w:t>Appreciation:</w:t>
            </w:r>
            <w:r w:rsidRPr="00E048C4">
              <w:rPr>
                <w:rFonts w:ascii="Times New Roman" w:eastAsia="Times New Roman" w:hAnsi="Times New Roman" w:cs="Times New Roman"/>
                <w:lang w:val="en-IN" w:eastAsia="en-IN"/>
              </w:rPr>
              <w:t xml:space="preserve"> Send formal thank-you notes to the organizing committee, participants, and support staff.</w:t>
            </w:r>
          </w:p>
        </w:tc>
      </w:tr>
      <w:tr w:rsidR="00AF7277" w14:paraId="73701AC5" w14:textId="77777777" w:rsidTr="007D55BD">
        <w:trPr>
          <w:cantSplit/>
          <w:trHeight w:val="579"/>
          <w:tblHeader/>
        </w:trPr>
        <w:tc>
          <w:tcPr>
            <w:tcW w:w="4024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hideMark/>
          </w:tcPr>
          <w:p w14:paraId="243851A8" w14:textId="77777777" w:rsidR="00AF7277" w:rsidRDefault="00AF7277" w:rsidP="007D55BD">
            <w:pPr>
              <w:pStyle w:val="Normal1"/>
              <w:widowControl w:val="0"/>
              <w:spacing w:line="254" w:lineRule="auto"/>
              <w:ind w:left="107"/>
              <w:jc w:val="both"/>
              <w:rPr>
                <w:rFonts w:ascii="Times New Roman" w:eastAsia="Georgia" w:hAnsi="Times New Roman" w:cs="Times New Roman"/>
                <w:sz w:val="24"/>
                <w:szCs w:val="24"/>
              </w:rPr>
            </w:pPr>
            <w:r>
              <w:rPr>
                <w:rFonts w:ascii="Times New Roman" w:eastAsia="Georgia" w:hAnsi="Times New Roman" w:cs="Times New Roman"/>
                <w:sz w:val="24"/>
                <w:szCs w:val="24"/>
              </w:rPr>
              <w:t>Outcome of activity</w:t>
            </w:r>
          </w:p>
        </w:tc>
        <w:tc>
          <w:tcPr>
            <w:tcW w:w="6319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</w:tcPr>
          <w:p w14:paraId="1FA16530" w14:textId="77777777" w:rsidR="00AF7277" w:rsidRPr="005C6CF3" w:rsidRDefault="00AF7277" w:rsidP="007D55BD">
            <w:pPr>
              <w:spacing w:line="240" w:lineRule="auto"/>
              <w:jc w:val="both"/>
              <w:rPr>
                <w:rFonts w:ascii="Times New Roman" w:eastAsia="Times New Roman" w:hAnsi="Times New Roman" w:cs="Times New Roman"/>
                <w:lang w:val="en-IN" w:eastAsia="en-IN"/>
              </w:rPr>
            </w:pPr>
            <w:r w:rsidRPr="005C6CF3">
              <w:rPr>
                <w:rFonts w:ascii="Times New Roman" w:eastAsia="Times New Roman" w:hAnsi="Times New Roman" w:cs="Times New Roman"/>
                <w:lang w:val="en-IN" w:eastAsia="en-IN"/>
              </w:rPr>
              <w:t xml:space="preserve">Conducting a National Sports Day </w:t>
            </w:r>
            <w:r>
              <w:rPr>
                <w:rFonts w:ascii="Times New Roman" w:eastAsia="Times New Roman" w:hAnsi="Times New Roman" w:cs="Times New Roman"/>
                <w:lang w:val="en-IN" w:eastAsia="en-IN"/>
              </w:rPr>
              <w:t xml:space="preserve">- </w:t>
            </w:r>
            <w:r w:rsidRPr="005C6CF3">
              <w:rPr>
                <w:rFonts w:ascii="Times New Roman" w:eastAsia="Times New Roman" w:hAnsi="Times New Roman" w:cs="Times New Roman"/>
                <w:lang w:val="en-IN" w:eastAsia="en-IN"/>
              </w:rPr>
              <w:t>staff sports meet in a college successfully fosters physical well-being, camaraderie, and institutional morale among faculty and non-teaching staff.</w:t>
            </w:r>
          </w:p>
          <w:p w14:paraId="0DB39D09" w14:textId="77777777" w:rsidR="00AF7277" w:rsidRPr="005C6CF3" w:rsidRDefault="00AF7277" w:rsidP="007D55BD">
            <w:pPr>
              <w:spacing w:line="240" w:lineRule="auto"/>
              <w:jc w:val="both"/>
              <w:rPr>
                <w:rFonts w:ascii="Times New Roman" w:eastAsia="Times New Roman" w:hAnsi="Times New Roman" w:cs="Times New Roman"/>
                <w:lang w:val="en-IN" w:eastAsia="en-IN"/>
              </w:rPr>
            </w:pPr>
            <w:r w:rsidRPr="005C6CF3">
              <w:rPr>
                <w:rFonts w:ascii="Times New Roman" w:eastAsia="Times New Roman" w:hAnsi="Times New Roman" w:cs="Times New Roman"/>
                <w:lang w:val="en-IN" w:eastAsia="en-IN"/>
              </w:rPr>
              <w:t>Key Outcomes of the Activity</w:t>
            </w:r>
          </w:p>
          <w:p w14:paraId="3E9C1765" w14:textId="77777777" w:rsidR="00AF7277" w:rsidRPr="005C6CF3" w:rsidRDefault="00AF7277" w:rsidP="00AF7277">
            <w:pPr>
              <w:numPr>
                <w:ilvl w:val="0"/>
                <w:numId w:val="6"/>
              </w:numPr>
              <w:spacing w:line="240" w:lineRule="auto"/>
              <w:ind w:left="0"/>
              <w:jc w:val="both"/>
              <w:rPr>
                <w:rFonts w:ascii="Times New Roman" w:eastAsia="Times New Roman" w:hAnsi="Times New Roman" w:cs="Times New Roman"/>
                <w:lang w:val="en-IN" w:eastAsia="en-IN"/>
              </w:rPr>
            </w:pPr>
            <w:r w:rsidRPr="005C6CF3">
              <w:rPr>
                <w:rFonts w:ascii="Times New Roman" w:eastAsia="Times New Roman" w:hAnsi="Times New Roman" w:cs="Times New Roman"/>
                <w:b/>
                <w:bCs/>
                <w:lang w:val="en-IN" w:eastAsia="en-IN"/>
              </w:rPr>
              <w:t>Enhanced Physical Fitness &amp; Stress Relief:</w:t>
            </w:r>
            <w:r w:rsidRPr="005C6CF3">
              <w:rPr>
                <w:rFonts w:ascii="Times New Roman" w:eastAsia="Times New Roman" w:hAnsi="Times New Roman" w:cs="Times New Roman"/>
                <w:lang w:val="en-IN" w:eastAsia="en-IN"/>
              </w:rPr>
              <w:t xml:space="preserve"> Promotes active movement, combats sedentary routine behaviours, and refreshes mental well-being among staff members.</w:t>
            </w:r>
          </w:p>
          <w:p w14:paraId="053A4F38" w14:textId="77777777" w:rsidR="00AF7277" w:rsidRPr="005C6CF3" w:rsidRDefault="00AF7277" w:rsidP="00AF7277">
            <w:pPr>
              <w:numPr>
                <w:ilvl w:val="0"/>
                <w:numId w:val="6"/>
              </w:numPr>
              <w:spacing w:line="240" w:lineRule="auto"/>
              <w:ind w:left="0"/>
              <w:jc w:val="both"/>
              <w:rPr>
                <w:rFonts w:ascii="Times New Roman" w:eastAsia="Times New Roman" w:hAnsi="Times New Roman" w:cs="Times New Roman"/>
                <w:lang w:val="en-IN" w:eastAsia="en-IN"/>
              </w:rPr>
            </w:pPr>
            <w:r w:rsidRPr="005C6CF3">
              <w:rPr>
                <w:rFonts w:ascii="Times New Roman" w:eastAsia="Times New Roman" w:hAnsi="Times New Roman" w:cs="Times New Roman"/>
                <w:b/>
                <w:bCs/>
                <w:lang w:val="en-IN" w:eastAsia="en-IN"/>
              </w:rPr>
              <w:t>Strengthened Teamwork &amp; Rapport:</w:t>
            </w:r>
            <w:r w:rsidRPr="005C6CF3">
              <w:rPr>
                <w:rFonts w:ascii="Times New Roman" w:eastAsia="Times New Roman" w:hAnsi="Times New Roman" w:cs="Times New Roman"/>
                <w:lang w:val="en-IN" w:eastAsia="en-IN"/>
              </w:rPr>
              <w:t xml:space="preserve"> Breaks formal hierarchical barriers, building stronger cooperation, mutual understanding, and positive communication across different college departments.</w:t>
            </w:r>
          </w:p>
          <w:p w14:paraId="28FDBC6F" w14:textId="77777777" w:rsidR="00AF7277" w:rsidRPr="005C6CF3" w:rsidRDefault="00AF7277" w:rsidP="00AF7277">
            <w:pPr>
              <w:numPr>
                <w:ilvl w:val="0"/>
                <w:numId w:val="6"/>
              </w:numPr>
              <w:spacing w:line="240" w:lineRule="auto"/>
              <w:ind w:left="0"/>
              <w:jc w:val="both"/>
              <w:rPr>
                <w:rFonts w:ascii="Times New Roman" w:eastAsia="Times New Roman" w:hAnsi="Times New Roman" w:cs="Times New Roman"/>
                <w:lang w:val="en-IN" w:eastAsia="en-IN"/>
              </w:rPr>
            </w:pPr>
            <w:r w:rsidRPr="005C6CF3">
              <w:rPr>
                <w:rFonts w:ascii="Times New Roman" w:eastAsia="Times New Roman" w:hAnsi="Times New Roman" w:cs="Times New Roman"/>
                <w:b/>
                <w:bCs/>
                <w:lang w:val="en-IN" w:eastAsia="en-IN"/>
              </w:rPr>
              <w:t>Reaffirmed Institutional Values:</w:t>
            </w:r>
            <w:r w:rsidRPr="005C6CF3">
              <w:rPr>
                <w:rFonts w:ascii="Times New Roman" w:eastAsia="Times New Roman" w:hAnsi="Times New Roman" w:cs="Times New Roman"/>
                <w:lang w:val="en-IN" w:eastAsia="en-IN"/>
              </w:rPr>
              <w:t xml:space="preserve"> Models sportsmanship, discipline, and fair play directly for the student body while honouring the legacy of Major </w:t>
            </w:r>
            <w:proofErr w:type="spellStart"/>
            <w:r w:rsidRPr="005C6CF3">
              <w:rPr>
                <w:rFonts w:ascii="Times New Roman" w:eastAsia="Times New Roman" w:hAnsi="Times New Roman" w:cs="Times New Roman"/>
                <w:lang w:val="en-IN" w:eastAsia="en-IN"/>
              </w:rPr>
              <w:t>Dhyan</w:t>
            </w:r>
            <w:proofErr w:type="spellEnd"/>
            <w:r w:rsidRPr="005C6CF3">
              <w:rPr>
                <w:rFonts w:ascii="Times New Roman" w:eastAsia="Times New Roman" w:hAnsi="Times New Roman" w:cs="Times New Roman"/>
                <w:lang w:val="en-IN" w:eastAsia="en-IN"/>
              </w:rPr>
              <w:t xml:space="preserve"> Chand.</w:t>
            </w:r>
          </w:p>
          <w:p w14:paraId="2932C4CB" w14:textId="77777777" w:rsidR="00AF7277" w:rsidRPr="005C6CF3" w:rsidRDefault="00AF7277" w:rsidP="00AF7277">
            <w:pPr>
              <w:numPr>
                <w:ilvl w:val="0"/>
                <w:numId w:val="6"/>
              </w:numPr>
              <w:spacing w:line="240" w:lineRule="auto"/>
              <w:ind w:left="0"/>
              <w:jc w:val="both"/>
              <w:rPr>
                <w:rFonts w:ascii="Times New Roman" w:eastAsia="Times New Roman" w:hAnsi="Times New Roman" w:cs="Times New Roman"/>
                <w:lang w:val="en-IN" w:eastAsia="en-IN"/>
              </w:rPr>
            </w:pPr>
            <w:r w:rsidRPr="005C6CF3">
              <w:rPr>
                <w:rFonts w:ascii="Times New Roman" w:eastAsia="Times New Roman" w:hAnsi="Times New Roman" w:cs="Times New Roman"/>
                <w:b/>
                <w:bCs/>
                <w:lang w:val="en-IN" w:eastAsia="en-IN"/>
              </w:rPr>
              <w:t>Boosted Morale &amp; Engagement:</w:t>
            </w:r>
            <w:r w:rsidRPr="005C6CF3">
              <w:rPr>
                <w:rFonts w:ascii="Times New Roman" w:eastAsia="Times New Roman" w:hAnsi="Times New Roman" w:cs="Times New Roman"/>
                <w:lang w:val="en-IN" w:eastAsia="en-IN"/>
              </w:rPr>
              <w:t xml:space="preserve"> Increases overall job satisfaction and institutional belonging through active, enthusiastic community participation outside the classroom</w:t>
            </w:r>
          </w:p>
          <w:p w14:paraId="1BB46AC0" w14:textId="77777777" w:rsidR="00AF7277" w:rsidRPr="005C6CF3" w:rsidRDefault="00AF7277" w:rsidP="007D55BD">
            <w:pPr>
              <w:pStyle w:val="Normal1"/>
              <w:widowControl w:val="0"/>
              <w:spacing w:line="254" w:lineRule="auto"/>
              <w:jc w:val="both"/>
              <w:rPr>
                <w:rFonts w:ascii="Times New Roman" w:eastAsia="Georgia" w:hAnsi="Times New Roman" w:cs="Times New Roman"/>
                <w:sz w:val="24"/>
                <w:szCs w:val="24"/>
                <w:lang w:val="en-IN"/>
              </w:rPr>
            </w:pPr>
          </w:p>
        </w:tc>
      </w:tr>
    </w:tbl>
    <w:p w14:paraId="2EBFDB4C" w14:textId="77777777" w:rsidR="00AF7277" w:rsidRDefault="00AF7277" w:rsidP="00AF7277">
      <w:pPr>
        <w:pStyle w:val="NormalWeb"/>
      </w:pPr>
    </w:p>
    <w:p w14:paraId="114CC376" w14:textId="77777777" w:rsidR="00AF7277" w:rsidRDefault="00AF7277" w:rsidP="00AF7277">
      <w:pPr>
        <w:pStyle w:val="NormalWeb"/>
      </w:pPr>
    </w:p>
    <w:p w14:paraId="48F338F8" w14:textId="77777777" w:rsidR="00AF7277" w:rsidRDefault="00AF7277" w:rsidP="00AF7277">
      <w:pPr>
        <w:pStyle w:val="NormalWeb"/>
      </w:pPr>
      <w:r>
        <w:rPr>
          <w:noProof/>
        </w:rPr>
        <w:lastRenderedPageBreak/>
        <w:drawing>
          <wp:inline distT="0" distB="0" distL="0" distR="0" wp14:anchorId="515893A6" wp14:editId="4E252D82">
            <wp:extent cx="5554376" cy="4389782"/>
            <wp:effectExtent l="0" t="0" r="8255" b="0"/>
            <wp:docPr id="4" name="Picture 4" descr="C:\Users\SSMRV\Documents\Downloads\WhatsApp Image 2026-08-28 at 1.15.29 PM.jpeg"/>
            <wp:cNvGraphicFramePr>
              <a:graphicFrameLocks xmlns:a="http://schemas.openxmlformats.org/drawingml/2006/main" noChangeAspect="1"/>
            </wp:cNvGraphicFramePr>
            <a:graphic xmlns:a="http://schemas.openxmlformats.org/drawingml/2006/main">
              <a:graphicData uri="http://schemas.openxmlformats.org/drawingml/2006/picture">
                <pic:pic xmlns:pic="http://schemas.openxmlformats.org/drawingml/2006/picture">
                  <pic:nvPicPr>
                    <pic:cNvPr id="0" name="Picture 18" descr="C:\Users\SSMRV\Documents\Downloads\WhatsApp Image 2026-08-28 at 1.15.29 PM.jpeg"/>
                    <pic:cNvPicPr>
                      <a:picLocks noChangeAspect="1" noChangeArrowheads="1"/>
                    </pic:cNvPicPr>
                  </pic:nvPicPr>
                  <pic:blipFill>
                    <a:blip r:embed="rId5" cstate="print">
                      <a:extLst>
                        <a:ext uri="{28A0092B-C50C-407E-A947-70E740481C1C}">
                          <a14:useLocalDpi xmlns:a14="http://schemas.microsoft.com/office/drawing/2010/main" val="0"/>
                        </a:ext>
                      </a:extLst>
                    </a:blip>
                    <a:srcRect/>
                    <a:stretch>
                      <a:fillRect/>
                    </a:stretch>
                  </pic:blipFill>
                  <pic:spPr bwMode="auto">
                    <a:xfrm>
                      <a:off x="0" y="0"/>
                      <a:ext cx="5891055" cy="4655869"/>
                    </a:xfrm>
                    <a:prstGeom prst="rect">
                      <a:avLst/>
                    </a:prstGeom>
                    <a:noFill/>
                    <a:ln>
                      <a:noFill/>
                    </a:ln>
                  </pic:spPr>
                </pic:pic>
              </a:graphicData>
            </a:graphic>
          </wp:inline>
        </w:drawing>
      </w:r>
    </w:p>
    <w:p w14:paraId="35DD574A" w14:textId="77777777" w:rsidR="00AF7277" w:rsidRDefault="00AF7277" w:rsidP="00AF7277">
      <w:pPr>
        <w:pStyle w:val="NormalWeb"/>
      </w:pPr>
    </w:p>
    <w:p w14:paraId="076A7985" w14:textId="77777777" w:rsidR="00AF7277" w:rsidRDefault="00AF7277" w:rsidP="00AF7277">
      <w:r>
        <w:rPr>
          <w:noProof/>
        </w:rPr>
        <w:lastRenderedPageBreak/>
        <w:drawing>
          <wp:inline distT="0" distB="0" distL="0" distR="0" wp14:anchorId="034FA4C7" wp14:editId="217123E3">
            <wp:extent cx="4876645" cy="2842377"/>
            <wp:effectExtent l="0" t="0" r="635" b="0"/>
            <wp:docPr id="12" name="Picture 12"/>
            <wp:cNvGraphicFramePr>
              <a:graphicFrameLocks xmlns:a="http://schemas.openxmlformats.org/drawingml/2006/main" noChangeAspect="1"/>
            </wp:cNvGraphicFramePr>
            <a:graphic xmlns:a="http://schemas.openxmlformats.org/drawingml/2006/main">
              <a:graphicData uri="http://schemas.openxmlformats.org/drawingml/2006/picture">
                <pic:pic xmlns:pic="http://schemas.openxmlformats.org/drawingml/2006/picture">
                  <pic:nvPicPr>
                    <pic:cNvPr id="0" name="Picture 7"/>
                    <pic:cNvPicPr>
                      <a:picLocks noChangeAspect="1" noChangeArrowheads="1"/>
                    </pic:cNvPicPr>
                  </pic:nvPicPr>
                  <pic:blipFill>
                    <a:blip r:embed="rId6">
                      <a:extLst>
                        <a:ext uri="{28A0092B-C50C-407E-A947-70E740481C1C}">
                          <a14:useLocalDpi xmlns:a14="http://schemas.microsoft.com/office/drawing/2010/main" val="0"/>
                        </a:ext>
                      </a:extLst>
                    </a:blip>
                    <a:srcRect/>
                    <a:stretch>
                      <a:fillRect/>
                    </a:stretch>
                  </pic:blipFill>
                  <pic:spPr bwMode="auto">
                    <a:xfrm>
                      <a:off x="0" y="0"/>
                      <a:ext cx="4925095" cy="2870616"/>
                    </a:xfrm>
                    <a:prstGeom prst="rect">
                      <a:avLst/>
                    </a:prstGeom>
                    <a:noFill/>
                    <a:ln>
                      <a:noFill/>
                    </a:ln>
                  </pic:spPr>
                </pic:pic>
              </a:graphicData>
            </a:graphic>
          </wp:inline>
        </w:drawing>
      </w:r>
      <w:r>
        <w:rPr>
          <w:noProof/>
        </w:rPr>
        <w:drawing>
          <wp:inline distT="0" distB="0" distL="0" distR="0" wp14:anchorId="0C7A7AC9" wp14:editId="51C527CB">
            <wp:extent cx="4860358" cy="3247998"/>
            <wp:effectExtent l="0" t="0" r="0" b="0"/>
            <wp:docPr id="11" name="Picture 11"/>
            <wp:cNvGraphicFramePr>
              <a:graphicFrameLocks xmlns:a="http://schemas.openxmlformats.org/drawingml/2006/main" noChangeAspect="1"/>
            </wp:cNvGraphicFramePr>
            <a:graphic xmlns:a="http://schemas.openxmlformats.org/drawingml/2006/main">
              <a:graphicData uri="http://schemas.openxmlformats.org/drawingml/2006/picture">
                <pic:pic xmlns:pic="http://schemas.openxmlformats.org/drawingml/2006/picture">
                  <pic:nvPicPr>
                    <pic:cNvPr id="0" name="Picture 6"/>
                    <pic:cNvPicPr>
                      <a:picLocks noChangeAspect="1" noChangeArrowheads="1"/>
                    </pic:cNvPicPr>
                  </pic:nvPicPr>
                  <pic:blipFill>
                    <a:blip r:embed="rId7">
                      <a:extLst>
                        <a:ext uri="{28A0092B-C50C-407E-A947-70E740481C1C}">
                          <a14:useLocalDpi xmlns:a14="http://schemas.microsoft.com/office/drawing/2010/main" val="0"/>
                        </a:ext>
                      </a:extLst>
                    </a:blip>
                    <a:srcRect/>
                    <a:stretch>
                      <a:fillRect/>
                    </a:stretch>
                  </pic:blipFill>
                  <pic:spPr bwMode="auto">
                    <a:xfrm>
                      <a:off x="0" y="0"/>
                      <a:ext cx="4882550" cy="3262828"/>
                    </a:xfrm>
                    <a:prstGeom prst="rect">
                      <a:avLst/>
                    </a:prstGeom>
                    <a:noFill/>
                    <a:ln>
                      <a:noFill/>
                    </a:ln>
                  </pic:spPr>
                </pic:pic>
              </a:graphicData>
            </a:graphic>
          </wp:inline>
        </w:drawing>
      </w:r>
    </w:p>
    <w:p w14:paraId="1AC4894F" w14:textId="77777777" w:rsidR="00AF7277" w:rsidRDefault="00AF7277" w:rsidP="00AF7277">
      <w:r>
        <w:rPr>
          <w:noProof/>
        </w:rPr>
        <w:lastRenderedPageBreak/>
        <w:drawing>
          <wp:inline distT="0" distB="0" distL="0" distR="0" wp14:anchorId="1394681F" wp14:editId="3F6B2AC7">
            <wp:extent cx="5188344" cy="3458896"/>
            <wp:effectExtent l="0" t="0" r="0" b="8255"/>
            <wp:docPr id="10" name="Picture 10"/>
            <wp:cNvGraphicFramePr>
              <a:graphicFrameLocks xmlns:a="http://schemas.openxmlformats.org/drawingml/2006/main" noChangeAspect="1"/>
            </wp:cNvGraphicFramePr>
            <a:graphic xmlns:a="http://schemas.openxmlformats.org/drawingml/2006/main">
              <a:graphicData uri="http://schemas.openxmlformats.org/drawingml/2006/picture">
                <pic:pic xmlns:pic="http://schemas.openxmlformats.org/drawingml/2006/picture">
                  <pic:nvPicPr>
                    <pic:cNvPr id="0" name="Picture 5"/>
                    <pic:cNvPicPr>
                      <a:picLocks noChangeAspect="1" noChangeArrowheads="1"/>
                    </pic:cNvPicPr>
                  </pic:nvPicPr>
                  <pic:blipFill>
                    <a:blip r:embed="rId8" cstate="print">
                      <a:extLst>
                        <a:ext uri="{28A0092B-C50C-407E-A947-70E740481C1C}">
                          <a14:useLocalDpi xmlns:a14="http://schemas.microsoft.com/office/drawing/2010/main" val="0"/>
                        </a:ext>
                      </a:extLst>
                    </a:blip>
                    <a:srcRect/>
                    <a:stretch>
                      <a:fillRect/>
                    </a:stretch>
                  </pic:blipFill>
                  <pic:spPr bwMode="auto">
                    <a:xfrm>
                      <a:off x="0" y="0"/>
                      <a:ext cx="5238542" cy="3492361"/>
                    </a:xfrm>
                    <a:prstGeom prst="rect">
                      <a:avLst/>
                    </a:prstGeom>
                    <a:noFill/>
                    <a:ln>
                      <a:noFill/>
                    </a:ln>
                  </pic:spPr>
                </pic:pic>
              </a:graphicData>
            </a:graphic>
          </wp:inline>
        </w:drawing>
      </w:r>
    </w:p>
    <w:p w14:paraId="00D452B3" w14:textId="77777777" w:rsidR="00AF7277" w:rsidRDefault="00AF7277" w:rsidP="00AF7277">
      <w:pPr>
        <w:pStyle w:val="NormalWeb"/>
      </w:pPr>
      <w:r>
        <w:rPr>
          <w:noProof/>
        </w:rPr>
        <w:drawing>
          <wp:inline distT="0" distB="0" distL="0" distR="0" wp14:anchorId="0D54F301" wp14:editId="0EFB379F">
            <wp:extent cx="5187950" cy="3891478"/>
            <wp:effectExtent l="0" t="0" r="0" b="0"/>
            <wp:docPr id="1" name="Picture 1" descr="C:\Users\SSMRV\AppData\Local\Temp\{B1514BAF-88AC-4A68-BD94-DADFFC60ABF8}.tmp"/>
            <wp:cNvGraphicFramePr>
              <a:graphicFrameLocks xmlns:a="http://schemas.openxmlformats.org/drawingml/2006/main" noChangeAspect="1"/>
            </wp:cNvGraphicFramePr>
            <a:graphic xmlns:a="http://schemas.openxmlformats.org/drawingml/2006/main">
              <a:graphicData uri="http://schemas.openxmlformats.org/drawingml/2006/picture">
                <pic:pic xmlns:pic="http://schemas.openxmlformats.org/drawingml/2006/picture">
                  <pic:nvPicPr>
                    <pic:cNvPr id="0" name="Picture 7" descr="C:\Users\SSMRV\AppData\Local\Temp\{B1514BAF-88AC-4A68-BD94-DADFFC60ABF8}.tmp"/>
                    <pic:cNvPicPr>
                      <a:picLocks noChangeAspect="1" noChangeArrowheads="1"/>
                    </pic:cNvPicPr>
                  </pic:nvPicPr>
                  <pic:blipFill>
                    <a:blip r:embed="rId9" cstate="print">
                      <a:extLst>
                        <a:ext uri="{28A0092B-C50C-407E-A947-70E740481C1C}">
                          <a14:useLocalDpi xmlns:a14="http://schemas.microsoft.com/office/drawing/2010/main" val="0"/>
                        </a:ext>
                      </a:extLst>
                    </a:blip>
                    <a:srcRect/>
                    <a:stretch>
                      <a:fillRect/>
                    </a:stretch>
                  </pic:blipFill>
                  <pic:spPr bwMode="auto">
                    <a:xfrm>
                      <a:off x="0" y="0"/>
                      <a:ext cx="5310172" cy="3983157"/>
                    </a:xfrm>
                    <a:prstGeom prst="rect">
                      <a:avLst/>
                    </a:prstGeom>
                    <a:noFill/>
                    <a:ln>
                      <a:noFill/>
                    </a:ln>
                  </pic:spPr>
                </pic:pic>
              </a:graphicData>
            </a:graphic>
          </wp:inline>
        </w:drawing>
      </w:r>
    </w:p>
    <w:p w14:paraId="6C755CF0" w14:textId="77777777" w:rsidR="00AF7277" w:rsidRDefault="00AF7277" w:rsidP="00AF7277">
      <w:pPr>
        <w:pStyle w:val="NormalWeb"/>
      </w:pPr>
      <w:r>
        <w:rPr>
          <w:noProof/>
        </w:rPr>
        <w:lastRenderedPageBreak/>
        <w:drawing>
          <wp:inline distT="0" distB="0" distL="0" distR="0" wp14:anchorId="56918276" wp14:editId="2746CF72">
            <wp:extent cx="5338119" cy="4003590"/>
            <wp:effectExtent l="0" t="0" r="0" b="0"/>
            <wp:docPr id="15" name="Picture 15" descr="C:\Users\SSMRV\Documents\Downloads\WhatsApp Image 2026-09-03 at 12.08.34 PM.jpeg"/>
            <wp:cNvGraphicFramePr>
              <a:graphicFrameLocks xmlns:a="http://schemas.openxmlformats.org/drawingml/2006/main" noChangeAspect="1"/>
            </wp:cNvGraphicFramePr>
            <a:graphic xmlns:a="http://schemas.openxmlformats.org/drawingml/2006/main">
              <a:graphicData uri="http://schemas.openxmlformats.org/drawingml/2006/picture">
                <pic:pic xmlns:pic="http://schemas.openxmlformats.org/drawingml/2006/picture">
                  <pic:nvPicPr>
                    <pic:cNvPr id="0" name="Picture 26" descr="C:\Users\SSMRV\Documents\Downloads\WhatsApp Image 2026-09-03 at 12.08.34 PM.jpeg"/>
                    <pic:cNvPicPr>
                      <a:picLocks noChangeAspect="1" noChangeArrowheads="1"/>
                    </pic:cNvPicPr>
                  </pic:nvPicPr>
                  <pic:blipFill>
                    <a:blip r:embed="rId10">
                      <a:extLst>
                        <a:ext uri="{28A0092B-C50C-407E-A947-70E740481C1C}">
                          <a14:useLocalDpi xmlns:a14="http://schemas.microsoft.com/office/drawing/2010/main" val="0"/>
                        </a:ext>
                      </a:extLst>
                    </a:blip>
                    <a:srcRect/>
                    <a:stretch>
                      <a:fillRect/>
                    </a:stretch>
                  </pic:blipFill>
                  <pic:spPr bwMode="auto">
                    <a:xfrm>
                      <a:off x="0" y="0"/>
                      <a:ext cx="5390464" cy="4042848"/>
                    </a:xfrm>
                    <a:prstGeom prst="rect">
                      <a:avLst/>
                    </a:prstGeom>
                    <a:noFill/>
                    <a:ln>
                      <a:noFill/>
                    </a:ln>
                  </pic:spPr>
                </pic:pic>
              </a:graphicData>
            </a:graphic>
          </wp:inline>
        </w:drawing>
      </w:r>
    </w:p>
    <w:p w14:paraId="6D7B6111" w14:textId="77777777" w:rsidR="00AF7277" w:rsidRDefault="00AF7277" w:rsidP="00AF7277">
      <w:pPr>
        <w:pStyle w:val="NormalWeb"/>
      </w:pPr>
    </w:p>
    <w:p w14:paraId="3147B48D" w14:textId="77777777" w:rsidR="00AF7277" w:rsidRDefault="00AF7277" w:rsidP="00AF7277">
      <w:pPr>
        <w:pStyle w:val="NormalWeb"/>
      </w:pPr>
      <w:r>
        <w:rPr>
          <w:noProof/>
        </w:rPr>
        <w:drawing>
          <wp:inline distT="0" distB="0" distL="0" distR="0" wp14:anchorId="62911570" wp14:editId="72F05F66">
            <wp:extent cx="5395784" cy="4046807"/>
            <wp:effectExtent l="0" t="0" r="0" b="0"/>
            <wp:docPr id="2" name="Picture 2" descr="C:\Users\SSMRV\AppData\Local\Temp\{31D49D1E-9503-49DD-B4DF-BCEECD70A8D6}.tmp"/>
            <wp:cNvGraphicFramePr>
              <a:graphicFrameLocks xmlns:a="http://schemas.openxmlformats.org/drawingml/2006/main" noChangeAspect="1"/>
            </wp:cNvGraphicFramePr>
            <a:graphic xmlns:a="http://schemas.openxmlformats.org/drawingml/2006/main">
              <a:graphicData uri="http://schemas.openxmlformats.org/drawingml/2006/picture">
                <pic:pic xmlns:pic="http://schemas.openxmlformats.org/drawingml/2006/picture">
                  <pic:nvPicPr>
                    <pic:cNvPr id="0" name="Picture 11" descr="C:\Users\SSMRV\AppData\Local\Temp\{31D49D1E-9503-49DD-B4DF-BCEECD70A8D6}.tmp"/>
                    <pic:cNvPicPr>
                      <a:picLocks noChangeAspect="1" noChangeArrowheads="1"/>
                    </pic:cNvPicPr>
                  </pic:nvPicPr>
                  <pic:blipFill>
                    <a:blip r:embed="rId11" cstate="print">
                      <a:extLst>
                        <a:ext uri="{28A0092B-C50C-407E-A947-70E740481C1C}">
                          <a14:useLocalDpi xmlns:a14="http://schemas.microsoft.com/office/drawing/2010/main" val="0"/>
                        </a:ext>
                      </a:extLst>
                    </a:blip>
                    <a:srcRect/>
                    <a:stretch>
                      <a:fillRect/>
                    </a:stretch>
                  </pic:blipFill>
                  <pic:spPr bwMode="auto">
                    <a:xfrm>
                      <a:off x="0" y="0"/>
                      <a:ext cx="5451395" cy="4088515"/>
                    </a:xfrm>
                    <a:prstGeom prst="rect">
                      <a:avLst/>
                    </a:prstGeom>
                    <a:noFill/>
                    <a:ln>
                      <a:noFill/>
                    </a:ln>
                  </pic:spPr>
                </pic:pic>
              </a:graphicData>
            </a:graphic>
          </wp:inline>
        </w:drawing>
      </w:r>
    </w:p>
    <w:p w14:paraId="26E643F1" w14:textId="77777777" w:rsidR="00AF7277" w:rsidRDefault="00AF7277" w:rsidP="00AF7277"/>
    <w:p w14:paraId="6AC9294C" w14:textId="77777777" w:rsidR="00AF7277" w:rsidRDefault="00AF7277" w:rsidP="00AF7277">
      <w:r>
        <w:rPr>
          <w:noProof/>
        </w:rPr>
        <w:lastRenderedPageBreak/>
        <w:drawing>
          <wp:inline distT="0" distB="0" distL="0" distR="0" wp14:anchorId="0A88B39C" wp14:editId="395F1C59">
            <wp:extent cx="3348864" cy="2392045"/>
            <wp:effectExtent l="1905" t="0" r="6350" b="6350"/>
            <wp:docPr id="9" name="Picture 9"/>
            <wp:cNvGraphicFramePr>
              <a:graphicFrameLocks xmlns:a="http://schemas.openxmlformats.org/drawingml/2006/main" noChangeAspect="1"/>
            </wp:cNvGraphicFramePr>
            <a:graphic xmlns:a="http://schemas.openxmlformats.org/drawingml/2006/main">
              <a:graphicData uri="http://schemas.openxmlformats.org/drawingml/2006/picture">
                <pic:pic xmlns:pic="http://schemas.openxmlformats.org/drawingml/2006/picture">
                  <pic:nvPicPr>
                    <pic:cNvPr id="0" name="Picture 4"/>
                    <pic:cNvPicPr>
                      <a:picLocks noChangeAspect="1" noChangeArrowheads="1"/>
                    </pic:cNvPicPr>
                  </pic:nvPicPr>
                  <pic:blipFill>
                    <a:blip r:embed="rId12" cstate="print">
                      <a:extLst>
                        <a:ext uri="{28A0092B-C50C-407E-A947-70E740481C1C}">
                          <a14:useLocalDpi xmlns:a14="http://schemas.microsoft.com/office/drawing/2010/main" val="0"/>
                        </a:ext>
                      </a:extLst>
                    </a:blip>
                    <a:srcRect/>
                    <a:stretch>
                      <a:fillRect/>
                    </a:stretch>
                  </pic:blipFill>
                  <pic:spPr bwMode="auto">
                    <a:xfrm rot="16200000">
                      <a:off x="0" y="0"/>
                      <a:ext cx="3368713" cy="2406223"/>
                    </a:xfrm>
                    <a:prstGeom prst="rect">
                      <a:avLst/>
                    </a:prstGeom>
                    <a:noFill/>
                    <a:ln>
                      <a:noFill/>
                    </a:ln>
                  </pic:spPr>
                </pic:pic>
              </a:graphicData>
            </a:graphic>
          </wp:inline>
        </w:drawing>
      </w:r>
      <w:r>
        <w:rPr>
          <w:noProof/>
        </w:rPr>
        <w:drawing>
          <wp:inline distT="0" distB="0" distL="0" distR="0" wp14:anchorId="10CF5069" wp14:editId="7C4C89F5">
            <wp:extent cx="2700571" cy="3356988"/>
            <wp:effectExtent l="0" t="0" r="5080" b="0"/>
            <wp:docPr id="7" name="Picture 7"/>
            <wp:cNvGraphicFramePr>
              <a:graphicFrameLocks xmlns:a="http://schemas.openxmlformats.org/drawingml/2006/main" noChangeAspect="1"/>
            </wp:cNvGraphicFramePr>
            <a:graphic xmlns:a="http://schemas.openxmlformats.org/drawingml/2006/main">
              <a:graphicData uri="http://schemas.openxmlformats.org/drawingml/2006/picture">
                <pic:pic xmlns:pic="http://schemas.openxmlformats.org/drawingml/2006/picture">
                  <pic:nvPicPr>
                    <pic:cNvPr id="0" name="Picture 2"/>
                    <pic:cNvPicPr>
                      <a:picLocks noChangeAspect="1" noChangeArrowheads="1"/>
                    </pic:cNvPicPr>
                  </pic:nvPicPr>
                  <pic:blipFill>
                    <a:blip r:embed="rId13" cstate="print">
                      <a:extLst>
                        <a:ext uri="{28A0092B-C50C-407E-A947-70E740481C1C}">
                          <a14:useLocalDpi xmlns:a14="http://schemas.microsoft.com/office/drawing/2010/main" val="0"/>
                        </a:ext>
                      </a:extLst>
                    </a:blip>
                    <a:srcRect/>
                    <a:stretch>
                      <a:fillRect/>
                    </a:stretch>
                  </pic:blipFill>
                  <pic:spPr bwMode="auto">
                    <a:xfrm>
                      <a:off x="0" y="0"/>
                      <a:ext cx="2890485" cy="3593063"/>
                    </a:xfrm>
                    <a:prstGeom prst="rect">
                      <a:avLst/>
                    </a:prstGeom>
                    <a:noFill/>
                    <a:ln>
                      <a:noFill/>
                    </a:ln>
                  </pic:spPr>
                </pic:pic>
              </a:graphicData>
            </a:graphic>
          </wp:inline>
        </w:drawing>
      </w:r>
    </w:p>
    <w:p w14:paraId="42424404" w14:textId="77777777" w:rsidR="00AF7277" w:rsidRDefault="00AF7277" w:rsidP="00AF7277"/>
    <w:p w14:paraId="03382D97" w14:textId="77777777" w:rsidR="00AF7277" w:rsidRDefault="00AF7277" w:rsidP="00AF7277"/>
    <w:p w14:paraId="1D39AF0F" w14:textId="77777777" w:rsidR="00AF7277" w:rsidRDefault="00AF7277" w:rsidP="00AF7277"/>
    <w:p w14:paraId="48FD8494" w14:textId="77777777" w:rsidR="00AF7277" w:rsidRDefault="00AF7277" w:rsidP="00AF7277">
      <w:r>
        <w:rPr>
          <w:noProof/>
        </w:rPr>
        <w:drawing>
          <wp:inline distT="0" distB="0" distL="0" distR="0" wp14:anchorId="1F557697" wp14:editId="2CB338A0">
            <wp:extent cx="5267960" cy="3458205"/>
            <wp:effectExtent l="0" t="0" r="0" b="9525"/>
            <wp:docPr id="6" name="Picture 6"/>
            <wp:cNvGraphicFramePr>
              <a:graphicFrameLocks xmlns:a="http://schemas.openxmlformats.org/drawingml/2006/main" noChangeAspect="1"/>
            </wp:cNvGraphicFramePr>
            <a:graphic xmlns:a="http://schemas.openxmlformats.org/drawingml/2006/main">
              <a:graphicData uri="http://schemas.openxmlformats.org/drawingml/2006/picture">
                <pic:pic xmlns:pic="http://schemas.openxmlformats.org/drawingml/2006/picture">
                  <pic:nvPicPr>
                    <pic:cNvPr id="0" name="Picture 1"/>
                    <pic:cNvPicPr>
                      <a:picLocks noChangeAspect="1" noChangeArrowheads="1"/>
                    </pic:cNvPicPr>
                  </pic:nvPicPr>
                  <pic:blipFill>
                    <a:blip r:embed="rId14" cstate="print">
                      <a:extLst>
                        <a:ext uri="{28A0092B-C50C-407E-A947-70E740481C1C}">
                          <a14:useLocalDpi xmlns:a14="http://schemas.microsoft.com/office/drawing/2010/main" val="0"/>
                        </a:ext>
                      </a:extLst>
                    </a:blip>
                    <a:srcRect/>
                    <a:stretch>
                      <a:fillRect/>
                    </a:stretch>
                  </pic:blipFill>
                  <pic:spPr bwMode="auto">
                    <a:xfrm>
                      <a:off x="0" y="0"/>
                      <a:ext cx="5369819" cy="3525071"/>
                    </a:xfrm>
                    <a:prstGeom prst="rect">
                      <a:avLst/>
                    </a:prstGeom>
                    <a:noFill/>
                    <a:ln>
                      <a:noFill/>
                    </a:ln>
                  </pic:spPr>
                </pic:pic>
              </a:graphicData>
            </a:graphic>
          </wp:inline>
        </w:drawing>
      </w:r>
    </w:p>
    <w:p w14:paraId="40D4001A" w14:textId="77777777" w:rsidR="00AF7277" w:rsidRDefault="00AF7277" w:rsidP="00AF7277"/>
    <w:p w14:paraId="2014B339" w14:textId="77777777" w:rsidR="00AF7277" w:rsidRDefault="00AF7277" w:rsidP="00AF7277">
      <w:r>
        <w:rPr>
          <w:noProof/>
        </w:rPr>
        <w:lastRenderedPageBreak/>
        <w:drawing>
          <wp:inline distT="0" distB="0" distL="0" distR="0" wp14:anchorId="72902DAF" wp14:editId="2035916E">
            <wp:extent cx="2750356" cy="4391025"/>
            <wp:effectExtent l="0" t="0" r="0" b="0"/>
            <wp:docPr id="13" name="Picture 13"/>
            <wp:cNvGraphicFramePr>
              <a:graphicFrameLocks xmlns:a="http://schemas.openxmlformats.org/drawingml/2006/main" noChangeAspect="1"/>
            </wp:cNvGraphicFramePr>
            <a:graphic xmlns:a="http://schemas.openxmlformats.org/drawingml/2006/main">
              <a:graphicData uri="http://schemas.openxmlformats.org/drawingml/2006/picture">
                <pic:pic xmlns:pic="http://schemas.openxmlformats.org/drawingml/2006/picture">
                  <pic:nvPicPr>
                    <pic:cNvPr id="0" name="Picture 21"/>
                    <pic:cNvPicPr>
                      <a:picLocks noChangeAspect="1" noChangeArrowheads="1"/>
                    </pic:cNvPicPr>
                  </pic:nvPicPr>
                  <pic:blipFill>
                    <a:blip r:embed="rId15" cstate="print">
                      <a:extLst>
                        <a:ext uri="{28A0092B-C50C-407E-A947-70E740481C1C}">
                          <a14:useLocalDpi xmlns:a14="http://schemas.microsoft.com/office/drawing/2010/main" val="0"/>
                        </a:ext>
                      </a:extLst>
                    </a:blip>
                    <a:srcRect/>
                    <a:stretch>
                      <a:fillRect/>
                    </a:stretch>
                  </pic:blipFill>
                  <pic:spPr bwMode="auto">
                    <a:xfrm>
                      <a:off x="0" y="0"/>
                      <a:ext cx="2756981" cy="4401603"/>
                    </a:xfrm>
                    <a:prstGeom prst="rect">
                      <a:avLst/>
                    </a:prstGeom>
                    <a:noFill/>
                    <a:ln>
                      <a:noFill/>
                    </a:ln>
                  </pic:spPr>
                </pic:pic>
              </a:graphicData>
            </a:graphic>
          </wp:inline>
        </w:drawing>
      </w:r>
      <w:r>
        <w:rPr>
          <w:noProof/>
        </w:rPr>
        <w:drawing>
          <wp:inline distT="0" distB="0" distL="0" distR="0" wp14:anchorId="4218F05E" wp14:editId="51CA23F5">
            <wp:extent cx="2471352" cy="4395284"/>
            <wp:effectExtent l="0" t="0" r="5715" b="5715"/>
            <wp:docPr id="8" name="Picture 8"/>
            <wp:cNvGraphicFramePr>
              <a:graphicFrameLocks xmlns:a="http://schemas.openxmlformats.org/drawingml/2006/main" noChangeAspect="1"/>
            </wp:cNvGraphicFramePr>
            <a:graphic xmlns:a="http://schemas.openxmlformats.org/drawingml/2006/main">
              <a:graphicData uri="http://schemas.openxmlformats.org/drawingml/2006/picture">
                <pic:pic xmlns:pic="http://schemas.openxmlformats.org/drawingml/2006/picture">
                  <pic:nvPicPr>
                    <pic:cNvPr id="0" name="Picture 20"/>
                    <pic:cNvPicPr>
                      <a:picLocks noChangeAspect="1" noChangeArrowheads="1"/>
                    </pic:cNvPicPr>
                  </pic:nvPicPr>
                  <pic:blipFill>
                    <a:blip r:embed="rId16" cstate="print">
                      <a:extLst>
                        <a:ext uri="{28A0092B-C50C-407E-A947-70E740481C1C}">
                          <a14:useLocalDpi xmlns:a14="http://schemas.microsoft.com/office/drawing/2010/main" val="0"/>
                        </a:ext>
                      </a:extLst>
                    </a:blip>
                    <a:srcRect/>
                    <a:stretch>
                      <a:fillRect/>
                    </a:stretch>
                  </pic:blipFill>
                  <pic:spPr bwMode="auto">
                    <a:xfrm>
                      <a:off x="0" y="0"/>
                      <a:ext cx="2471352" cy="4395284"/>
                    </a:xfrm>
                    <a:prstGeom prst="rect">
                      <a:avLst/>
                    </a:prstGeom>
                    <a:noFill/>
                    <a:ln>
                      <a:noFill/>
                    </a:ln>
                  </pic:spPr>
                </pic:pic>
              </a:graphicData>
            </a:graphic>
          </wp:inline>
        </w:drawing>
      </w:r>
    </w:p>
    <w:p w14:paraId="552C5A03" w14:textId="77777777" w:rsidR="00AF7277" w:rsidRDefault="00AF7277" w:rsidP="00AF7277"/>
    <w:p w14:paraId="218609CC" w14:textId="77777777" w:rsidR="00AF7277" w:rsidRDefault="00AF7277" w:rsidP="00AF7277"/>
    <w:p w14:paraId="2E328F62" w14:textId="77777777" w:rsidR="00AF7277" w:rsidRDefault="00AF7277" w:rsidP="00AF7277">
      <w:pPr>
        <w:pStyle w:val="NormalWeb"/>
      </w:pPr>
      <w:r>
        <w:rPr>
          <w:noProof/>
        </w:rPr>
        <w:drawing>
          <wp:inline distT="0" distB="0" distL="0" distR="0" wp14:anchorId="52D257BA" wp14:editId="6A7C5FB9">
            <wp:extent cx="3412082" cy="6066249"/>
            <wp:effectExtent l="6350" t="0" r="4445" b="4445"/>
            <wp:docPr id="14" name="Picture 14" descr="C:\Users\SSMRV\Documents\Downloads\IMG_4144.JPG"/>
            <wp:cNvGraphicFramePr>
              <a:graphicFrameLocks xmlns:a="http://schemas.openxmlformats.org/drawingml/2006/main" noChangeAspect="1"/>
            </wp:cNvGraphicFramePr>
            <a:graphic xmlns:a="http://schemas.openxmlformats.org/drawingml/2006/main">
              <a:graphicData uri="http://schemas.openxmlformats.org/drawingml/2006/picture">
                <pic:pic xmlns:pic="http://schemas.openxmlformats.org/drawingml/2006/picture">
                  <pic:nvPicPr>
                    <pic:cNvPr id="0" name="Picture 24" descr="C:\Users\SSMRV\Documents\Downloads\IMG_4144.JPG"/>
                    <pic:cNvPicPr>
                      <a:picLocks noChangeAspect="1" noChangeArrowheads="1"/>
                    </pic:cNvPicPr>
                  </pic:nvPicPr>
                  <pic:blipFill>
                    <a:blip r:embed="rId17" cstate="print">
                      <a:extLst>
                        <a:ext uri="{28A0092B-C50C-407E-A947-70E740481C1C}">
                          <a14:useLocalDpi xmlns:a14="http://schemas.microsoft.com/office/drawing/2010/main" val="0"/>
                        </a:ext>
                      </a:extLst>
                    </a:blip>
                    <a:srcRect/>
                    <a:stretch>
                      <a:fillRect/>
                    </a:stretch>
                  </pic:blipFill>
                  <pic:spPr bwMode="auto">
                    <a:xfrm rot="5400000">
                      <a:off x="0" y="0"/>
                      <a:ext cx="3467738" cy="6165198"/>
                    </a:xfrm>
                    <a:prstGeom prst="rect">
                      <a:avLst/>
                    </a:prstGeom>
                    <a:noFill/>
                    <a:ln>
                      <a:noFill/>
                    </a:ln>
                  </pic:spPr>
                </pic:pic>
              </a:graphicData>
            </a:graphic>
          </wp:inline>
        </w:drawing>
      </w:r>
    </w:p>
    <w:p w14:paraId="64B365E3" w14:textId="77777777" w:rsidR="00AF7277" w:rsidRDefault="00AF7277" w:rsidP="00AF7277">
      <w:bookmarkStart w:id="0" w:name="_GoBack"/>
      <w:bookmarkEnd w:id="0"/>
    </w:p>
    <w:sectPr w:rsidR="00AF7277" w:rsidSect="007D3FA1">
      <w:headerReference w:type="default" r:id="rId18"/>
      <w:pgSz w:w="11906" w:h="16838"/>
      <w:pgMar w:top="1874" w:right="1797" w:bottom="568" w:left="1797" w:header="284" w:footer="720" w:gutter="0"/>
      <w:cols w:space="708"/>
      <w:docGrid w:linePitch="360"/>
    </w:sectPr>
  </w:body>
</w:document>
</file>

<file path=word/fontTable.xml><?xml version="1.0" encoding="utf-8"?>
<w:font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id="http://schemas.microsoft.com/office/word/2016/wordml/cid" xmlns:w16se="http://schemas.microsoft.com/office/word/2015/wordml/symex" mc:Ignorable="w14 w15 w16se w16cid">
  <w:font w:name="Symbol">
    <w:panose1 w:val="05050102010706020507"/>
    <w:charset w:val="02"/>
    <w:family w:val="roman"/>
    <w:pitch w:val="variable"/>
    <w:sig w:usb0="00000000" w:usb1="10000000" w:usb2="00000000" w:usb3="00000000" w:csb0="80000000" w:csb1="00000000"/>
  </w:font>
  <w:font w:name="Times New Roman">
    <w:panose1 w:val="02020603050405020304"/>
    <w:charset w:val="00"/>
    <w:family w:val="roman"/>
    <w:pitch w:val="variable"/>
    <w:sig w:usb0="E0002EFF" w:usb1="C000785B" w:usb2="00000009" w:usb3="00000000" w:csb0="000001FF" w:csb1="00000000"/>
  </w:font>
  <w:font w:name="Courier New">
    <w:panose1 w:val="02070309020205020404"/>
    <w:charset w:val="00"/>
    <w:family w:val="modern"/>
    <w:pitch w:val="fixed"/>
    <w:sig w:usb0="E0002EFF" w:usb1="C0007843" w:usb2="00000009" w:usb3="00000000" w:csb0="000001FF" w:csb1="00000000"/>
  </w:font>
  <w:font w:name="Wingdings">
    <w:panose1 w:val="05000000000000000000"/>
    <w:charset w:val="02"/>
    <w:family w:val="auto"/>
    <w:pitch w:val="variable"/>
    <w:sig w:usb0="00000000" w:usb1="10000000" w:usb2="00000000" w:usb3="00000000" w:csb0="80000000" w:csb1="00000000"/>
  </w:font>
  <w:font w:name="Calibri">
    <w:panose1 w:val="020F0502020204030204"/>
    <w:charset w:val="00"/>
    <w:family w:val="swiss"/>
    <w:pitch w:val="variable"/>
    <w:sig w:usb0="E4002EFF" w:usb1="C200247B" w:usb2="00000009" w:usb3="00000000" w:csb0="000001FF" w:csb1="00000000"/>
  </w:font>
  <w:font w:name="Georgia">
    <w:panose1 w:val="02040502050405020303"/>
    <w:charset w:val="00"/>
    <w:family w:val="roman"/>
    <w:pitch w:val="variable"/>
    <w:sig w:usb0="00000287" w:usb1="00000000" w:usb2="00000000" w:usb3="00000000" w:csb0="0000009F" w:csb1="00000000"/>
  </w:font>
  <w:font w:name="Calibri Light">
    <w:panose1 w:val="020F0302020204030204"/>
    <w:charset w:val="00"/>
    <w:family w:val="swiss"/>
    <w:pitch w:val="variable"/>
    <w:sig w:usb0="E4002EFF" w:usb1="C200247B" w:usb2="00000009" w:usb3="00000000" w:csb0="000001FF" w:csb1="00000000"/>
  </w:font>
</w:fonts>
</file>

<file path=word/header1.xml><?xml version="1.0" encoding="utf-8"?>
<w:hdr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id="http://schemas.microsoft.com/office/word/2016/wordml/cid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p14">
  <w:p w14:paraId="40711E4A" w14:textId="77777777" w:rsidR="00AD66F6" w:rsidRPr="008578E7" w:rsidRDefault="00AF7277" w:rsidP="004C6AFA">
    <w:pPr>
      <w:pStyle w:val="Header"/>
      <w:ind w:firstLine="2160"/>
      <w:rPr>
        <w:rFonts w:ascii="Times New Roman" w:hAnsi="Times New Roman" w:cs="Times New Roman"/>
      </w:rPr>
    </w:pPr>
    <w:r>
      <w:rPr>
        <w:rFonts w:ascii="Times New Roman" w:hAnsi="Times New Roman" w:cs="Times New Roman"/>
      </w:rPr>
      <w:t xml:space="preserve"> </w:t>
    </w:r>
    <w:r w:rsidRPr="008578E7">
      <w:rPr>
        <w:rFonts w:ascii="Times New Roman" w:hAnsi="Times New Roman" w:cs="Times New Roman"/>
      </w:rPr>
      <w:t>R V Educational Institutions</w:t>
    </w:r>
    <w:r w:rsidRPr="008578E7">
      <w:rPr>
        <w:rFonts w:ascii="Times New Roman" w:hAnsi="Times New Roman" w:cs="Times New Roman"/>
        <w:noProof/>
      </w:rPr>
      <w:drawing>
        <wp:anchor distT="0" distB="0" distL="114300" distR="114300" simplePos="0" relativeHeight="251659264" behindDoc="0" locked="0" layoutInCell="1" allowOverlap="1" wp14:anchorId="1C7B5457" wp14:editId="425F5E14">
          <wp:simplePos x="0" y="0"/>
          <wp:positionH relativeFrom="column">
            <wp:posOffset>-566447</wp:posOffset>
          </wp:positionH>
          <wp:positionV relativeFrom="paragraph">
            <wp:posOffset>135012</wp:posOffset>
          </wp:positionV>
          <wp:extent cx="1114425" cy="681990"/>
          <wp:effectExtent l="0" t="0" r="9525" b="3810"/>
          <wp:wrapSquare wrapText="bothSides"/>
          <wp:docPr id="5" name="Picture 5"/>
          <wp:cNvGraphicFramePr>
            <a:graphicFrameLocks xmlns:a="http://schemas.openxmlformats.org/drawingml/2006/main" noChangeAspect="1"/>
          </wp:cNvGraphicFramePr>
          <a:graphic xmlns:a="http://schemas.openxmlformats.org/drawingml/2006/main">
            <a:graphicData uri="http://schemas.openxmlformats.org/drawingml/2006/picture">
              <pic:pic xmlns:pic="http://schemas.openxmlformats.org/drawingml/2006/picture">
                <pic:nvPicPr>
                  <pic:cNvPr id="0" name="Picture 1"/>
                  <pic:cNvPicPr>
                    <a:picLocks noChangeAspect="1" noChangeArrowheads="1"/>
                  </pic:cNvPicPr>
                </pic:nvPicPr>
                <pic:blipFill>
                  <a:blip r:embed="rId1" cstate="print">
                    <a:extLst>
                      <a:ext uri="{28A0092B-C50C-407E-A947-70E740481C1C}">
                        <a14:useLocalDpi xmlns:a14="http://schemas.microsoft.com/office/drawing/2010/main" val="0"/>
                      </a:ext>
                    </a:extLst>
                  </a:blip>
                  <a:srcRect/>
                  <a:stretch>
                    <a:fillRect/>
                  </a:stretch>
                </pic:blipFill>
                <pic:spPr bwMode="auto">
                  <a:xfrm>
                    <a:off x="0" y="0"/>
                    <a:ext cx="1114425" cy="681990"/>
                  </a:xfrm>
                  <a:prstGeom prst="rect">
                    <a:avLst/>
                  </a:prstGeom>
                  <a:noFill/>
                </pic:spPr>
              </pic:pic>
            </a:graphicData>
          </a:graphic>
          <wp14:sizeRelH relativeFrom="page">
            <wp14:pctWidth>0</wp14:pctWidth>
          </wp14:sizeRelH>
          <wp14:sizeRelV relativeFrom="page">
            <wp14:pctHeight>0</wp14:pctHeight>
          </wp14:sizeRelV>
        </wp:anchor>
      </w:drawing>
    </w:r>
  </w:p>
  <w:p w14:paraId="4EA3CDCE" w14:textId="77777777" w:rsidR="00AD66F6" w:rsidRPr="008578E7" w:rsidRDefault="00AF7277" w:rsidP="00AD66F6">
    <w:pPr>
      <w:pStyle w:val="Header"/>
      <w:jc w:val="center"/>
      <w:rPr>
        <w:rFonts w:ascii="Times New Roman" w:hAnsi="Times New Roman" w:cs="Times New Roman"/>
      </w:rPr>
    </w:pPr>
    <w:r w:rsidRPr="008578E7">
      <w:rPr>
        <w:rFonts w:ascii="Times New Roman" w:hAnsi="Times New Roman" w:cs="Times New Roman"/>
      </w:rPr>
      <w:t>SSMRV College</w:t>
    </w:r>
  </w:p>
  <w:p w14:paraId="7D1B3844" w14:textId="77777777" w:rsidR="00AD66F6" w:rsidRPr="008578E7" w:rsidRDefault="00AF7277" w:rsidP="00AD66F6">
    <w:pPr>
      <w:pStyle w:val="Header"/>
      <w:jc w:val="center"/>
      <w:rPr>
        <w:rFonts w:ascii="Times New Roman" w:hAnsi="Times New Roman" w:cs="Times New Roman"/>
      </w:rPr>
    </w:pPr>
    <w:r w:rsidRPr="008578E7">
      <w:rPr>
        <w:rFonts w:ascii="Times New Roman" w:hAnsi="Times New Roman" w:cs="Times New Roman"/>
      </w:rPr>
      <w:t>Affiliated to Bengaluru City University</w:t>
    </w:r>
  </w:p>
  <w:p w14:paraId="184A8024" w14:textId="77777777" w:rsidR="00AD66F6" w:rsidRPr="008578E7" w:rsidRDefault="00AF7277" w:rsidP="00AD66F6">
    <w:pPr>
      <w:pStyle w:val="Header"/>
      <w:jc w:val="center"/>
      <w:rPr>
        <w:rFonts w:ascii="Times New Roman" w:hAnsi="Times New Roman" w:cs="Times New Roman"/>
      </w:rPr>
    </w:pPr>
    <w:r w:rsidRPr="008578E7">
      <w:rPr>
        <w:rFonts w:ascii="Times New Roman" w:hAnsi="Times New Roman" w:cs="Times New Roman"/>
      </w:rPr>
      <w:t xml:space="preserve">Recognized by UGC &amp; </w:t>
    </w:r>
    <w:r w:rsidRPr="008578E7">
      <w:rPr>
        <w:rFonts w:ascii="Times New Roman" w:hAnsi="Times New Roman" w:cs="Times New Roman"/>
      </w:rPr>
      <w:t>Approved by AICTE</w:t>
    </w:r>
  </w:p>
  <w:p w14:paraId="7D22AD3B" w14:textId="77777777" w:rsidR="00AD66F6" w:rsidRPr="004C6AFA" w:rsidRDefault="00AF7277" w:rsidP="004C6AFA">
    <w:pPr>
      <w:pStyle w:val="Header"/>
      <w:jc w:val="center"/>
      <w:rPr>
        <w:rFonts w:ascii="Times New Roman" w:hAnsi="Times New Roman" w:cs="Times New Roman"/>
      </w:rPr>
    </w:pPr>
    <w:r w:rsidRPr="008578E7">
      <w:rPr>
        <w:rFonts w:ascii="Times New Roman" w:hAnsi="Times New Roman" w:cs="Times New Roman"/>
      </w:rPr>
      <w:t>4</w:t>
    </w:r>
    <w:r w:rsidRPr="008578E7">
      <w:rPr>
        <w:rFonts w:ascii="Times New Roman" w:hAnsi="Times New Roman" w:cs="Times New Roman"/>
        <w:vertAlign w:val="superscript"/>
      </w:rPr>
      <w:t>th</w:t>
    </w:r>
    <w:r w:rsidRPr="008578E7">
      <w:rPr>
        <w:rFonts w:ascii="Times New Roman" w:hAnsi="Times New Roman" w:cs="Times New Roman"/>
      </w:rPr>
      <w:t xml:space="preserve"> T Block, Jayanagar, Bengaluru – 560041</w:t>
    </w:r>
  </w:p>
</w:hdr>
</file>

<file path=word/numbering.xml><?xml version="1.0" encoding="utf-8"?>
<w:numbering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id="http://schemas.microsoft.com/office/word/2016/wordml/cid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p14">
  <w:abstractNum w:abstractNumId="0" w15:restartNumberingAfterBreak="0">
    <w:nsid w:val="1E402E8D"/>
    <w:multiLevelType w:val="multilevel"/>
    <w:tmpl w:val="34D4085A"/>
    <w:lvl w:ilvl="0">
      <w:start w:val="1"/>
      <w:numFmt w:val="bullet"/>
      <w:lvlText w:val=""/>
      <w:lvlJc w:val="left"/>
      <w:pPr>
        <w:tabs>
          <w:tab w:val="num" w:pos="720"/>
        </w:tabs>
        <w:ind w:left="720" w:hanging="360"/>
      </w:pPr>
      <w:rPr>
        <w:rFonts w:ascii="Symbol" w:hAnsi="Symbol" w:hint="default"/>
        <w:sz w:val="20"/>
      </w:rPr>
    </w:lvl>
    <w:lvl w:ilvl="1" w:tentative="1">
      <w:start w:val="1"/>
      <w:numFmt w:val="bullet"/>
      <w:lvlText w:val="o"/>
      <w:lvlJc w:val="left"/>
      <w:pPr>
        <w:tabs>
          <w:tab w:val="num" w:pos="1440"/>
        </w:tabs>
        <w:ind w:left="1440" w:hanging="360"/>
      </w:pPr>
      <w:rPr>
        <w:rFonts w:ascii="Courier New" w:hAnsi="Courier New" w:hint="default"/>
        <w:sz w:val="20"/>
      </w:rPr>
    </w:lvl>
    <w:lvl w:ilvl="2" w:tentative="1">
      <w:start w:val="1"/>
      <w:numFmt w:val="bullet"/>
      <w:lvlText w:val=""/>
      <w:lvlJc w:val="left"/>
      <w:pPr>
        <w:tabs>
          <w:tab w:val="num" w:pos="2160"/>
        </w:tabs>
        <w:ind w:left="2160" w:hanging="360"/>
      </w:pPr>
      <w:rPr>
        <w:rFonts w:ascii="Wingdings" w:hAnsi="Wingdings" w:hint="default"/>
        <w:sz w:val="20"/>
      </w:rPr>
    </w:lvl>
    <w:lvl w:ilvl="3" w:tentative="1">
      <w:start w:val="1"/>
      <w:numFmt w:val="bullet"/>
      <w:lvlText w:val=""/>
      <w:lvlJc w:val="left"/>
      <w:pPr>
        <w:tabs>
          <w:tab w:val="num" w:pos="2880"/>
        </w:tabs>
        <w:ind w:left="2880" w:hanging="360"/>
      </w:pPr>
      <w:rPr>
        <w:rFonts w:ascii="Wingdings" w:hAnsi="Wingdings" w:hint="default"/>
        <w:sz w:val="20"/>
      </w:rPr>
    </w:lvl>
    <w:lvl w:ilvl="4" w:tentative="1">
      <w:start w:val="1"/>
      <w:numFmt w:val="bullet"/>
      <w:lvlText w:val=""/>
      <w:lvlJc w:val="left"/>
      <w:pPr>
        <w:tabs>
          <w:tab w:val="num" w:pos="3600"/>
        </w:tabs>
        <w:ind w:left="3600" w:hanging="360"/>
      </w:pPr>
      <w:rPr>
        <w:rFonts w:ascii="Wingdings" w:hAnsi="Wingdings" w:hint="default"/>
        <w:sz w:val="20"/>
      </w:rPr>
    </w:lvl>
    <w:lvl w:ilvl="5" w:tentative="1">
      <w:start w:val="1"/>
      <w:numFmt w:val="bullet"/>
      <w:lvlText w:val=""/>
      <w:lvlJc w:val="left"/>
      <w:pPr>
        <w:tabs>
          <w:tab w:val="num" w:pos="4320"/>
        </w:tabs>
        <w:ind w:left="4320" w:hanging="360"/>
      </w:pPr>
      <w:rPr>
        <w:rFonts w:ascii="Wingdings" w:hAnsi="Wingdings" w:hint="default"/>
        <w:sz w:val="20"/>
      </w:rPr>
    </w:lvl>
    <w:lvl w:ilvl="6" w:tentative="1">
      <w:start w:val="1"/>
      <w:numFmt w:val="bullet"/>
      <w:lvlText w:val=""/>
      <w:lvlJc w:val="left"/>
      <w:pPr>
        <w:tabs>
          <w:tab w:val="num" w:pos="5040"/>
        </w:tabs>
        <w:ind w:left="5040" w:hanging="360"/>
      </w:pPr>
      <w:rPr>
        <w:rFonts w:ascii="Wingdings" w:hAnsi="Wingdings" w:hint="default"/>
        <w:sz w:val="20"/>
      </w:rPr>
    </w:lvl>
    <w:lvl w:ilvl="7" w:tentative="1">
      <w:start w:val="1"/>
      <w:numFmt w:val="bullet"/>
      <w:lvlText w:val=""/>
      <w:lvlJc w:val="left"/>
      <w:pPr>
        <w:tabs>
          <w:tab w:val="num" w:pos="5760"/>
        </w:tabs>
        <w:ind w:left="5760" w:hanging="360"/>
      </w:pPr>
      <w:rPr>
        <w:rFonts w:ascii="Wingdings" w:hAnsi="Wingdings" w:hint="default"/>
        <w:sz w:val="20"/>
      </w:rPr>
    </w:lvl>
    <w:lvl w:ilvl="8" w:tentative="1">
      <w:start w:val="1"/>
      <w:numFmt w:val="bullet"/>
      <w:lvlText w:val=""/>
      <w:lvlJc w:val="left"/>
      <w:pPr>
        <w:tabs>
          <w:tab w:val="num" w:pos="6480"/>
        </w:tabs>
        <w:ind w:left="6480" w:hanging="360"/>
      </w:pPr>
      <w:rPr>
        <w:rFonts w:ascii="Wingdings" w:hAnsi="Wingdings" w:hint="default"/>
        <w:sz w:val="20"/>
      </w:rPr>
    </w:lvl>
  </w:abstractNum>
  <w:abstractNum w:abstractNumId="1" w15:restartNumberingAfterBreak="0">
    <w:nsid w:val="3925791E"/>
    <w:multiLevelType w:val="multilevel"/>
    <w:tmpl w:val="6B506C24"/>
    <w:lvl w:ilvl="0">
      <w:start w:val="1"/>
      <w:numFmt w:val="bullet"/>
      <w:lvlText w:val=""/>
      <w:lvlJc w:val="left"/>
      <w:pPr>
        <w:tabs>
          <w:tab w:val="num" w:pos="720"/>
        </w:tabs>
        <w:ind w:left="720" w:hanging="360"/>
      </w:pPr>
      <w:rPr>
        <w:rFonts w:ascii="Symbol" w:hAnsi="Symbol" w:hint="default"/>
        <w:sz w:val="20"/>
      </w:rPr>
    </w:lvl>
    <w:lvl w:ilvl="1" w:tentative="1">
      <w:start w:val="1"/>
      <w:numFmt w:val="bullet"/>
      <w:lvlText w:val="o"/>
      <w:lvlJc w:val="left"/>
      <w:pPr>
        <w:tabs>
          <w:tab w:val="num" w:pos="1440"/>
        </w:tabs>
        <w:ind w:left="1440" w:hanging="360"/>
      </w:pPr>
      <w:rPr>
        <w:rFonts w:ascii="Courier New" w:hAnsi="Courier New" w:hint="default"/>
        <w:sz w:val="20"/>
      </w:rPr>
    </w:lvl>
    <w:lvl w:ilvl="2" w:tentative="1">
      <w:start w:val="1"/>
      <w:numFmt w:val="bullet"/>
      <w:lvlText w:val=""/>
      <w:lvlJc w:val="left"/>
      <w:pPr>
        <w:tabs>
          <w:tab w:val="num" w:pos="2160"/>
        </w:tabs>
        <w:ind w:left="2160" w:hanging="360"/>
      </w:pPr>
      <w:rPr>
        <w:rFonts w:ascii="Wingdings" w:hAnsi="Wingdings" w:hint="default"/>
        <w:sz w:val="20"/>
      </w:rPr>
    </w:lvl>
    <w:lvl w:ilvl="3" w:tentative="1">
      <w:start w:val="1"/>
      <w:numFmt w:val="bullet"/>
      <w:lvlText w:val=""/>
      <w:lvlJc w:val="left"/>
      <w:pPr>
        <w:tabs>
          <w:tab w:val="num" w:pos="2880"/>
        </w:tabs>
        <w:ind w:left="2880" w:hanging="360"/>
      </w:pPr>
      <w:rPr>
        <w:rFonts w:ascii="Wingdings" w:hAnsi="Wingdings" w:hint="default"/>
        <w:sz w:val="20"/>
      </w:rPr>
    </w:lvl>
    <w:lvl w:ilvl="4" w:tentative="1">
      <w:start w:val="1"/>
      <w:numFmt w:val="bullet"/>
      <w:lvlText w:val=""/>
      <w:lvlJc w:val="left"/>
      <w:pPr>
        <w:tabs>
          <w:tab w:val="num" w:pos="3600"/>
        </w:tabs>
        <w:ind w:left="3600" w:hanging="360"/>
      </w:pPr>
      <w:rPr>
        <w:rFonts w:ascii="Wingdings" w:hAnsi="Wingdings" w:hint="default"/>
        <w:sz w:val="20"/>
      </w:rPr>
    </w:lvl>
    <w:lvl w:ilvl="5" w:tentative="1">
      <w:start w:val="1"/>
      <w:numFmt w:val="bullet"/>
      <w:lvlText w:val=""/>
      <w:lvlJc w:val="left"/>
      <w:pPr>
        <w:tabs>
          <w:tab w:val="num" w:pos="4320"/>
        </w:tabs>
        <w:ind w:left="4320" w:hanging="360"/>
      </w:pPr>
      <w:rPr>
        <w:rFonts w:ascii="Wingdings" w:hAnsi="Wingdings" w:hint="default"/>
        <w:sz w:val="20"/>
      </w:rPr>
    </w:lvl>
    <w:lvl w:ilvl="6" w:tentative="1">
      <w:start w:val="1"/>
      <w:numFmt w:val="bullet"/>
      <w:lvlText w:val=""/>
      <w:lvlJc w:val="left"/>
      <w:pPr>
        <w:tabs>
          <w:tab w:val="num" w:pos="5040"/>
        </w:tabs>
        <w:ind w:left="5040" w:hanging="360"/>
      </w:pPr>
      <w:rPr>
        <w:rFonts w:ascii="Wingdings" w:hAnsi="Wingdings" w:hint="default"/>
        <w:sz w:val="20"/>
      </w:rPr>
    </w:lvl>
    <w:lvl w:ilvl="7" w:tentative="1">
      <w:start w:val="1"/>
      <w:numFmt w:val="bullet"/>
      <w:lvlText w:val=""/>
      <w:lvlJc w:val="left"/>
      <w:pPr>
        <w:tabs>
          <w:tab w:val="num" w:pos="5760"/>
        </w:tabs>
        <w:ind w:left="5760" w:hanging="360"/>
      </w:pPr>
      <w:rPr>
        <w:rFonts w:ascii="Wingdings" w:hAnsi="Wingdings" w:hint="default"/>
        <w:sz w:val="20"/>
      </w:rPr>
    </w:lvl>
    <w:lvl w:ilvl="8" w:tentative="1">
      <w:start w:val="1"/>
      <w:numFmt w:val="bullet"/>
      <w:lvlText w:val=""/>
      <w:lvlJc w:val="left"/>
      <w:pPr>
        <w:tabs>
          <w:tab w:val="num" w:pos="6480"/>
        </w:tabs>
        <w:ind w:left="6480" w:hanging="360"/>
      </w:pPr>
      <w:rPr>
        <w:rFonts w:ascii="Wingdings" w:hAnsi="Wingdings" w:hint="default"/>
        <w:sz w:val="20"/>
      </w:rPr>
    </w:lvl>
  </w:abstractNum>
  <w:abstractNum w:abstractNumId="2" w15:restartNumberingAfterBreak="0">
    <w:nsid w:val="3EAC1828"/>
    <w:multiLevelType w:val="multilevel"/>
    <w:tmpl w:val="C8922374"/>
    <w:lvl w:ilvl="0">
      <w:start w:val="1"/>
      <w:numFmt w:val="bullet"/>
      <w:lvlText w:val=""/>
      <w:lvlJc w:val="left"/>
      <w:pPr>
        <w:tabs>
          <w:tab w:val="num" w:pos="720"/>
        </w:tabs>
        <w:ind w:left="720" w:hanging="360"/>
      </w:pPr>
      <w:rPr>
        <w:rFonts w:ascii="Symbol" w:hAnsi="Symbol" w:hint="default"/>
        <w:sz w:val="20"/>
      </w:rPr>
    </w:lvl>
    <w:lvl w:ilvl="1" w:tentative="1">
      <w:start w:val="1"/>
      <w:numFmt w:val="bullet"/>
      <w:lvlText w:val="o"/>
      <w:lvlJc w:val="left"/>
      <w:pPr>
        <w:tabs>
          <w:tab w:val="num" w:pos="1440"/>
        </w:tabs>
        <w:ind w:left="1440" w:hanging="360"/>
      </w:pPr>
      <w:rPr>
        <w:rFonts w:ascii="Courier New" w:hAnsi="Courier New" w:hint="default"/>
        <w:sz w:val="20"/>
      </w:rPr>
    </w:lvl>
    <w:lvl w:ilvl="2" w:tentative="1">
      <w:start w:val="1"/>
      <w:numFmt w:val="bullet"/>
      <w:lvlText w:val=""/>
      <w:lvlJc w:val="left"/>
      <w:pPr>
        <w:tabs>
          <w:tab w:val="num" w:pos="2160"/>
        </w:tabs>
        <w:ind w:left="2160" w:hanging="360"/>
      </w:pPr>
      <w:rPr>
        <w:rFonts w:ascii="Wingdings" w:hAnsi="Wingdings" w:hint="default"/>
        <w:sz w:val="20"/>
      </w:rPr>
    </w:lvl>
    <w:lvl w:ilvl="3" w:tentative="1">
      <w:start w:val="1"/>
      <w:numFmt w:val="bullet"/>
      <w:lvlText w:val=""/>
      <w:lvlJc w:val="left"/>
      <w:pPr>
        <w:tabs>
          <w:tab w:val="num" w:pos="2880"/>
        </w:tabs>
        <w:ind w:left="2880" w:hanging="360"/>
      </w:pPr>
      <w:rPr>
        <w:rFonts w:ascii="Wingdings" w:hAnsi="Wingdings" w:hint="default"/>
        <w:sz w:val="20"/>
      </w:rPr>
    </w:lvl>
    <w:lvl w:ilvl="4" w:tentative="1">
      <w:start w:val="1"/>
      <w:numFmt w:val="bullet"/>
      <w:lvlText w:val=""/>
      <w:lvlJc w:val="left"/>
      <w:pPr>
        <w:tabs>
          <w:tab w:val="num" w:pos="3600"/>
        </w:tabs>
        <w:ind w:left="3600" w:hanging="360"/>
      </w:pPr>
      <w:rPr>
        <w:rFonts w:ascii="Wingdings" w:hAnsi="Wingdings" w:hint="default"/>
        <w:sz w:val="20"/>
      </w:rPr>
    </w:lvl>
    <w:lvl w:ilvl="5" w:tentative="1">
      <w:start w:val="1"/>
      <w:numFmt w:val="bullet"/>
      <w:lvlText w:val=""/>
      <w:lvlJc w:val="left"/>
      <w:pPr>
        <w:tabs>
          <w:tab w:val="num" w:pos="4320"/>
        </w:tabs>
        <w:ind w:left="4320" w:hanging="360"/>
      </w:pPr>
      <w:rPr>
        <w:rFonts w:ascii="Wingdings" w:hAnsi="Wingdings" w:hint="default"/>
        <w:sz w:val="20"/>
      </w:rPr>
    </w:lvl>
    <w:lvl w:ilvl="6" w:tentative="1">
      <w:start w:val="1"/>
      <w:numFmt w:val="bullet"/>
      <w:lvlText w:val=""/>
      <w:lvlJc w:val="left"/>
      <w:pPr>
        <w:tabs>
          <w:tab w:val="num" w:pos="5040"/>
        </w:tabs>
        <w:ind w:left="5040" w:hanging="360"/>
      </w:pPr>
      <w:rPr>
        <w:rFonts w:ascii="Wingdings" w:hAnsi="Wingdings" w:hint="default"/>
        <w:sz w:val="20"/>
      </w:rPr>
    </w:lvl>
    <w:lvl w:ilvl="7" w:tentative="1">
      <w:start w:val="1"/>
      <w:numFmt w:val="bullet"/>
      <w:lvlText w:val=""/>
      <w:lvlJc w:val="left"/>
      <w:pPr>
        <w:tabs>
          <w:tab w:val="num" w:pos="5760"/>
        </w:tabs>
        <w:ind w:left="5760" w:hanging="360"/>
      </w:pPr>
      <w:rPr>
        <w:rFonts w:ascii="Wingdings" w:hAnsi="Wingdings" w:hint="default"/>
        <w:sz w:val="20"/>
      </w:rPr>
    </w:lvl>
    <w:lvl w:ilvl="8" w:tentative="1">
      <w:start w:val="1"/>
      <w:numFmt w:val="bullet"/>
      <w:lvlText w:val=""/>
      <w:lvlJc w:val="left"/>
      <w:pPr>
        <w:tabs>
          <w:tab w:val="num" w:pos="6480"/>
        </w:tabs>
        <w:ind w:left="6480" w:hanging="360"/>
      </w:pPr>
      <w:rPr>
        <w:rFonts w:ascii="Wingdings" w:hAnsi="Wingdings" w:hint="default"/>
        <w:sz w:val="20"/>
      </w:rPr>
    </w:lvl>
  </w:abstractNum>
  <w:abstractNum w:abstractNumId="3" w15:restartNumberingAfterBreak="0">
    <w:nsid w:val="40234ECC"/>
    <w:multiLevelType w:val="multilevel"/>
    <w:tmpl w:val="6D6C3C2C"/>
    <w:lvl w:ilvl="0">
      <w:start w:val="1"/>
      <w:numFmt w:val="bullet"/>
      <w:lvlText w:val=""/>
      <w:lvlJc w:val="left"/>
      <w:pPr>
        <w:tabs>
          <w:tab w:val="num" w:pos="720"/>
        </w:tabs>
        <w:ind w:left="720" w:hanging="360"/>
      </w:pPr>
      <w:rPr>
        <w:rFonts w:ascii="Symbol" w:hAnsi="Symbol" w:hint="default"/>
        <w:sz w:val="20"/>
      </w:rPr>
    </w:lvl>
    <w:lvl w:ilvl="1">
      <w:start w:val="1"/>
      <w:numFmt w:val="bullet"/>
      <w:lvlText w:val="o"/>
      <w:lvlJc w:val="left"/>
      <w:pPr>
        <w:tabs>
          <w:tab w:val="num" w:pos="1440"/>
        </w:tabs>
        <w:ind w:left="1440" w:hanging="360"/>
      </w:pPr>
      <w:rPr>
        <w:rFonts w:ascii="Courier New" w:hAnsi="Courier New" w:cs="Times New Roman" w:hint="default"/>
        <w:sz w:val="20"/>
      </w:rPr>
    </w:lvl>
    <w:lvl w:ilvl="2">
      <w:start w:val="1"/>
      <w:numFmt w:val="bullet"/>
      <w:lvlText w:val=""/>
      <w:lvlJc w:val="left"/>
      <w:pPr>
        <w:tabs>
          <w:tab w:val="num" w:pos="2160"/>
        </w:tabs>
        <w:ind w:left="2160" w:hanging="360"/>
      </w:pPr>
      <w:rPr>
        <w:rFonts w:ascii="Wingdings" w:hAnsi="Wingdings" w:hint="default"/>
        <w:sz w:val="20"/>
      </w:rPr>
    </w:lvl>
    <w:lvl w:ilvl="3">
      <w:start w:val="1"/>
      <w:numFmt w:val="bullet"/>
      <w:lvlText w:val=""/>
      <w:lvlJc w:val="left"/>
      <w:pPr>
        <w:tabs>
          <w:tab w:val="num" w:pos="2880"/>
        </w:tabs>
        <w:ind w:left="2880" w:hanging="360"/>
      </w:pPr>
      <w:rPr>
        <w:rFonts w:ascii="Wingdings" w:hAnsi="Wingdings" w:hint="default"/>
        <w:sz w:val="20"/>
      </w:rPr>
    </w:lvl>
    <w:lvl w:ilvl="4">
      <w:start w:val="1"/>
      <w:numFmt w:val="bullet"/>
      <w:lvlText w:val=""/>
      <w:lvlJc w:val="left"/>
      <w:pPr>
        <w:tabs>
          <w:tab w:val="num" w:pos="3600"/>
        </w:tabs>
        <w:ind w:left="3600" w:hanging="360"/>
      </w:pPr>
      <w:rPr>
        <w:rFonts w:ascii="Wingdings" w:hAnsi="Wingdings" w:hint="default"/>
        <w:sz w:val="20"/>
      </w:rPr>
    </w:lvl>
    <w:lvl w:ilvl="5">
      <w:start w:val="1"/>
      <w:numFmt w:val="bullet"/>
      <w:lvlText w:val=""/>
      <w:lvlJc w:val="left"/>
      <w:pPr>
        <w:tabs>
          <w:tab w:val="num" w:pos="4320"/>
        </w:tabs>
        <w:ind w:left="4320" w:hanging="360"/>
      </w:pPr>
      <w:rPr>
        <w:rFonts w:ascii="Wingdings" w:hAnsi="Wingdings" w:hint="default"/>
        <w:sz w:val="20"/>
      </w:rPr>
    </w:lvl>
    <w:lvl w:ilvl="6">
      <w:start w:val="1"/>
      <w:numFmt w:val="bullet"/>
      <w:lvlText w:val=""/>
      <w:lvlJc w:val="left"/>
      <w:pPr>
        <w:tabs>
          <w:tab w:val="num" w:pos="5040"/>
        </w:tabs>
        <w:ind w:left="5040" w:hanging="360"/>
      </w:pPr>
      <w:rPr>
        <w:rFonts w:ascii="Wingdings" w:hAnsi="Wingdings" w:hint="default"/>
        <w:sz w:val="20"/>
      </w:rPr>
    </w:lvl>
    <w:lvl w:ilvl="7">
      <w:start w:val="1"/>
      <w:numFmt w:val="bullet"/>
      <w:lvlText w:val=""/>
      <w:lvlJc w:val="left"/>
      <w:pPr>
        <w:tabs>
          <w:tab w:val="num" w:pos="5760"/>
        </w:tabs>
        <w:ind w:left="5760" w:hanging="360"/>
      </w:pPr>
      <w:rPr>
        <w:rFonts w:ascii="Wingdings" w:hAnsi="Wingdings" w:hint="default"/>
        <w:sz w:val="20"/>
      </w:rPr>
    </w:lvl>
    <w:lvl w:ilvl="8">
      <w:start w:val="1"/>
      <w:numFmt w:val="bullet"/>
      <w:lvlText w:val=""/>
      <w:lvlJc w:val="left"/>
      <w:pPr>
        <w:tabs>
          <w:tab w:val="num" w:pos="6480"/>
        </w:tabs>
        <w:ind w:left="6480" w:hanging="360"/>
      </w:pPr>
      <w:rPr>
        <w:rFonts w:ascii="Wingdings" w:hAnsi="Wingdings" w:hint="default"/>
        <w:sz w:val="20"/>
      </w:rPr>
    </w:lvl>
  </w:abstractNum>
  <w:abstractNum w:abstractNumId="4" w15:restartNumberingAfterBreak="0">
    <w:nsid w:val="57E955BA"/>
    <w:multiLevelType w:val="multilevel"/>
    <w:tmpl w:val="050A99F0"/>
    <w:lvl w:ilvl="0">
      <w:start w:val="1"/>
      <w:numFmt w:val="bullet"/>
      <w:lvlText w:val=""/>
      <w:lvlJc w:val="left"/>
      <w:pPr>
        <w:tabs>
          <w:tab w:val="num" w:pos="720"/>
        </w:tabs>
        <w:ind w:left="720" w:hanging="360"/>
      </w:pPr>
      <w:rPr>
        <w:rFonts w:ascii="Symbol" w:hAnsi="Symbol" w:hint="default"/>
        <w:sz w:val="20"/>
      </w:rPr>
    </w:lvl>
    <w:lvl w:ilvl="1" w:tentative="1">
      <w:start w:val="1"/>
      <w:numFmt w:val="bullet"/>
      <w:lvlText w:val="o"/>
      <w:lvlJc w:val="left"/>
      <w:pPr>
        <w:tabs>
          <w:tab w:val="num" w:pos="1440"/>
        </w:tabs>
        <w:ind w:left="1440" w:hanging="360"/>
      </w:pPr>
      <w:rPr>
        <w:rFonts w:ascii="Courier New" w:hAnsi="Courier New" w:hint="default"/>
        <w:sz w:val="20"/>
      </w:rPr>
    </w:lvl>
    <w:lvl w:ilvl="2" w:tentative="1">
      <w:start w:val="1"/>
      <w:numFmt w:val="bullet"/>
      <w:lvlText w:val=""/>
      <w:lvlJc w:val="left"/>
      <w:pPr>
        <w:tabs>
          <w:tab w:val="num" w:pos="2160"/>
        </w:tabs>
        <w:ind w:left="2160" w:hanging="360"/>
      </w:pPr>
      <w:rPr>
        <w:rFonts w:ascii="Wingdings" w:hAnsi="Wingdings" w:hint="default"/>
        <w:sz w:val="20"/>
      </w:rPr>
    </w:lvl>
    <w:lvl w:ilvl="3" w:tentative="1">
      <w:start w:val="1"/>
      <w:numFmt w:val="bullet"/>
      <w:lvlText w:val=""/>
      <w:lvlJc w:val="left"/>
      <w:pPr>
        <w:tabs>
          <w:tab w:val="num" w:pos="2880"/>
        </w:tabs>
        <w:ind w:left="2880" w:hanging="360"/>
      </w:pPr>
      <w:rPr>
        <w:rFonts w:ascii="Wingdings" w:hAnsi="Wingdings" w:hint="default"/>
        <w:sz w:val="20"/>
      </w:rPr>
    </w:lvl>
    <w:lvl w:ilvl="4" w:tentative="1">
      <w:start w:val="1"/>
      <w:numFmt w:val="bullet"/>
      <w:lvlText w:val=""/>
      <w:lvlJc w:val="left"/>
      <w:pPr>
        <w:tabs>
          <w:tab w:val="num" w:pos="3600"/>
        </w:tabs>
        <w:ind w:left="3600" w:hanging="360"/>
      </w:pPr>
      <w:rPr>
        <w:rFonts w:ascii="Wingdings" w:hAnsi="Wingdings" w:hint="default"/>
        <w:sz w:val="20"/>
      </w:rPr>
    </w:lvl>
    <w:lvl w:ilvl="5" w:tentative="1">
      <w:start w:val="1"/>
      <w:numFmt w:val="bullet"/>
      <w:lvlText w:val=""/>
      <w:lvlJc w:val="left"/>
      <w:pPr>
        <w:tabs>
          <w:tab w:val="num" w:pos="4320"/>
        </w:tabs>
        <w:ind w:left="4320" w:hanging="360"/>
      </w:pPr>
      <w:rPr>
        <w:rFonts w:ascii="Wingdings" w:hAnsi="Wingdings" w:hint="default"/>
        <w:sz w:val="20"/>
      </w:rPr>
    </w:lvl>
    <w:lvl w:ilvl="6" w:tentative="1">
      <w:start w:val="1"/>
      <w:numFmt w:val="bullet"/>
      <w:lvlText w:val=""/>
      <w:lvlJc w:val="left"/>
      <w:pPr>
        <w:tabs>
          <w:tab w:val="num" w:pos="5040"/>
        </w:tabs>
        <w:ind w:left="5040" w:hanging="360"/>
      </w:pPr>
      <w:rPr>
        <w:rFonts w:ascii="Wingdings" w:hAnsi="Wingdings" w:hint="default"/>
        <w:sz w:val="20"/>
      </w:rPr>
    </w:lvl>
    <w:lvl w:ilvl="7" w:tentative="1">
      <w:start w:val="1"/>
      <w:numFmt w:val="bullet"/>
      <w:lvlText w:val=""/>
      <w:lvlJc w:val="left"/>
      <w:pPr>
        <w:tabs>
          <w:tab w:val="num" w:pos="5760"/>
        </w:tabs>
        <w:ind w:left="5760" w:hanging="360"/>
      </w:pPr>
      <w:rPr>
        <w:rFonts w:ascii="Wingdings" w:hAnsi="Wingdings" w:hint="default"/>
        <w:sz w:val="20"/>
      </w:rPr>
    </w:lvl>
    <w:lvl w:ilvl="8" w:tentative="1">
      <w:start w:val="1"/>
      <w:numFmt w:val="bullet"/>
      <w:lvlText w:val=""/>
      <w:lvlJc w:val="left"/>
      <w:pPr>
        <w:tabs>
          <w:tab w:val="num" w:pos="6480"/>
        </w:tabs>
        <w:ind w:left="6480" w:hanging="360"/>
      </w:pPr>
      <w:rPr>
        <w:rFonts w:ascii="Wingdings" w:hAnsi="Wingdings" w:hint="default"/>
        <w:sz w:val="20"/>
      </w:rPr>
    </w:lvl>
  </w:abstractNum>
  <w:abstractNum w:abstractNumId="5" w15:restartNumberingAfterBreak="0">
    <w:nsid w:val="5B941034"/>
    <w:multiLevelType w:val="multilevel"/>
    <w:tmpl w:val="A5B212AA"/>
    <w:lvl w:ilvl="0">
      <w:start w:val="1"/>
      <w:numFmt w:val="bullet"/>
      <w:lvlText w:val=""/>
      <w:lvlJc w:val="left"/>
      <w:pPr>
        <w:tabs>
          <w:tab w:val="num" w:pos="720"/>
        </w:tabs>
        <w:ind w:left="720" w:hanging="360"/>
      </w:pPr>
      <w:rPr>
        <w:rFonts w:ascii="Symbol" w:hAnsi="Symbol" w:hint="default"/>
        <w:sz w:val="20"/>
      </w:rPr>
    </w:lvl>
    <w:lvl w:ilvl="1" w:tentative="1">
      <w:start w:val="1"/>
      <w:numFmt w:val="bullet"/>
      <w:lvlText w:val="o"/>
      <w:lvlJc w:val="left"/>
      <w:pPr>
        <w:tabs>
          <w:tab w:val="num" w:pos="1440"/>
        </w:tabs>
        <w:ind w:left="1440" w:hanging="360"/>
      </w:pPr>
      <w:rPr>
        <w:rFonts w:ascii="Courier New" w:hAnsi="Courier New" w:hint="default"/>
        <w:sz w:val="20"/>
      </w:rPr>
    </w:lvl>
    <w:lvl w:ilvl="2" w:tentative="1">
      <w:start w:val="1"/>
      <w:numFmt w:val="bullet"/>
      <w:lvlText w:val=""/>
      <w:lvlJc w:val="left"/>
      <w:pPr>
        <w:tabs>
          <w:tab w:val="num" w:pos="2160"/>
        </w:tabs>
        <w:ind w:left="2160" w:hanging="360"/>
      </w:pPr>
      <w:rPr>
        <w:rFonts w:ascii="Wingdings" w:hAnsi="Wingdings" w:hint="default"/>
        <w:sz w:val="20"/>
      </w:rPr>
    </w:lvl>
    <w:lvl w:ilvl="3" w:tentative="1">
      <w:start w:val="1"/>
      <w:numFmt w:val="bullet"/>
      <w:lvlText w:val=""/>
      <w:lvlJc w:val="left"/>
      <w:pPr>
        <w:tabs>
          <w:tab w:val="num" w:pos="2880"/>
        </w:tabs>
        <w:ind w:left="2880" w:hanging="360"/>
      </w:pPr>
      <w:rPr>
        <w:rFonts w:ascii="Wingdings" w:hAnsi="Wingdings" w:hint="default"/>
        <w:sz w:val="20"/>
      </w:rPr>
    </w:lvl>
    <w:lvl w:ilvl="4" w:tentative="1">
      <w:start w:val="1"/>
      <w:numFmt w:val="bullet"/>
      <w:lvlText w:val=""/>
      <w:lvlJc w:val="left"/>
      <w:pPr>
        <w:tabs>
          <w:tab w:val="num" w:pos="3600"/>
        </w:tabs>
        <w:ind w:left="3600" w:hanging="360"/>
      </w:pPr>
      <w:rPr>
        <w:rFonts w:ascii="Wingdings" w:hAnsi="Wingdings" w:hint="default"/>
        <w:sz w:val="20"/>
      </w:rPr>
    </w:lvl>
    <w:lvl w:ilvl="5" w:tentative="1">
      <w:start w:val="1"/>
      <w:numFmt w:val="bullet"/>
      <w:lvlText w:val=""/>
      <w:lvlJc w:val="left"/>
      <w:pPr>
        <w:tabs>
          <w:tab w:val="num" w:pos="4320"/>
        </w:tabs>
        <w:ind w:left="4320" w:hanging="360"/>
      </w:pPr>
      <w:rPr>
        <w:rFonts w:ascii="Wingdings" w:hAnsi="Wingdings" w:hint="default"/>
        <w:sz w:val="20"/>
      </w:rPr>
    </w:lvl>
    <w:lvl w:ilvl="6" w:tentative="1">
      <w:start w:val="1"/>
      <w:numFmt w:val="bullet"/>
      <w:lvlText w:val=""/>
      <w:lvlJc w:val="left"/>
      <w:pPr>
        <w:tabs>
          <w:tab w:val="num" w:pos="5040"/>
        </w:tabs>
        <w:ind w:left="5040" w:hanging="360"/>
      </w:pPr>
      <w:rPr>
        <w:rFonts w:ascii="Wingdings" w:hAnsi="Wingdings" w:hint="default"/>
        <w:sz w:val="20"/>
      </w:rPr>
    </w:lvl>
    <w:lvl w:ilvl="7" w:tentative="1">
      <w:start w:val="1"/>
      <w:numFmt w:val="bullet"/>
      <w:lvlText w:val=""/>
      <w:lvlJc w:val="left"/>
      <w:pPr>
        <w:tabs>
          <w:tab w:val="num" w:pos="5760"/>
        </w:tabs>
        <w:ind w:left="5760" w:hanging="360"/>
      </w:pPr>
      <w:rPr>
        <w:rFonts w:ascii="Wingdings" w:hAnsi="Wingdings" w:hint="default"/>
        <w:sz w:val="20"/>
      </w:rPr>
    </w:lvl>
    <w:lvl w:ilvl="8" w:tentative="1">
      <w:start w:val="1"/>
      <w:numFmt w:val="bullet"/>
      <w:lvlText w:val=""/>
      <w:lvlJc w:val="left"/>
      <w:pPr>
        <w:tabs>
          <w:tab w:val="num" w:pos="6480"/>
        </w:tabs>
        <w:ind w:left="6480" w:hanging="360"/>
      </w:pPr>
      <w:rPr>
        <w:rFonts w:ascii="Wingdings" w:hAnsi="Wingdings" w:hint="default"/>
        <w:sz w:val="20"/>
      </w:rPr>
    </w:lvl>
  </w:abstractNum>
  <w:num w:numId="1">
    <w:abstractNumId w:val="3"/>
  </w:num>
  <w:num w:numId="2">
    <w:abstractNumId w:val="2"/>
  </w:num>
  <w:num w:numId="3">
    <w:abstractNumId w:val="1"/>
  </w:num>
  <w:num w:numId="4">
    <w:abstractNumId w:val="5"/>
  </w:num>
  <w:num w:numId="5">
    <w:abstractNumId w:val="4"/>
  </w:num>
  <w:num w:numId="6">
    <w:abstractNumId w:val="0"/>
  </w:num>
</w:numbering>
</file>

<file path=word/settings.xml><?xml version="1.0" encoding="utf-8"?>
<w:settings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10="urn:schemas-microsoft-com:office:word" xmlns:w="http://schemas.openxmlformats.org/wordprocessingml/2006/main" xmlns:w14="http://schemas.microsoft.com/office/word/2010/wordml" xmlns:w15="http://schemas.microsoft.com/office/word/2012/wordml" xmlns:w16cid="http://schemas.microsoft.com/office/word/2016/wordml/cid" xmlns:w16se="http://schemas.microsoft.com/office/word/2015/wordml/symex" xmlns:sl="http://schemas.openxmlformats.org/schemaLibrary/2006/main" mc:Ignorable="w14 w15 w16se w16cid">
  <w:zoom w:percent="116"/>
  <w:proofState w:spelling="clean" w:grammar="clean"/>
  <w:defaultTabStop w:val="720"/>
  <w:drawingGridHorizontalSpacing w:val="120"/>
  <w:displayHorizontalDrawingGridEvery w:val="2"/>
  <w:displayVerticalDrawingGridEvery w:val="2"/>
  <w:characterSpacingControl w:val="doNotCompress"/>
  <w:compat>
    <w:compatSetting w:name="compatibilityMode" w:uri="http://schemas.microsoft.com/office/word" w:val="15"/>
    <w:compatSetting w:name="overrideTableStyleFontSizeAndJustification" w:uri="http://schemas.microsoft.com/office/word" w:val="1"/>
    <w:compatSetting w:name="enableOpenTypeFeatures" w:uri="http://schemas.microsoft.com/office/word" w:val="1"/>
    <w:compatSetting w:name="doNotFlipMirrorIndents" w:uri="http://schemas.microsoft.com/office/word" w:val="1"/>
    <w:compatSetting w:name="differentiateMultirowTableHeaders" w:uri="http://schemas.microsoft.com/office/word" w:val="1"/>
    <w:compatSetting w:name="useWord2013TrackBottomHyphenation" w:uri="http://schemas.microsoft.com/office/word" w:val="0"/>
  </w:compat>
  <w:rsids>
    <w:rsidRoot w:val="00C17610"/>
    <w:rsid w:val="000E5327"/>
    <w:rsid w:val="00215CF6"/>
    <w:rsid w:val="005820A7"/>
    <w:rsid w:val="005C6CF3"/>
    <w:rsid w:val="006F7A8A"/>
    <w:rsid w:val="00701877"/>
    <w:rsid w:val="00740D23"/>
    <w:rsid w:val="00752768"/>
    <w:rsid w:val="00782F15"/>
    <w:rsid w:val="00783B71"/>
    <w:rsid w:val="00A03FDD"/>
    <w:rsid w:val="00AA35C6"/>
    <w:rsid w:val="00AB6CFD"/>
    <w:rsid w:val="00AF7277"/>
    <w:rsid w:val="00B80934"/>
    <w:rsid w:val="00B86D45"/>
    <w:rsid w:val="00C134AC"/>
    <w:rsid w:val="00C17610"/>
    <w:rsid w:val="00D40A5A"/>
    <w:rsid w:val="00DA2432"/>
    <w:rsid w:val="00E048C4"/>
    <w:rsid w:val="00E453F3"/>
  </w:rsids>
  <m:mathPr>
    <m:mathFont m:val="Cambria Math"/>
    <m:brkBin m:val="before"/>
    <m:brkBinSub m:val="--"/>
    <m:smallFrac m:val="0"/>
    <m:dispDef/>
    <m:lMargin m:val="0"/>
    <m:rMargin m:val="0"/>
    <m:defJc m:val="centerGroup"/>
    <m:wrapIndent m:val="1440"/>
    <m:intLim m:val="subSup"/>
    <m:naryLim m:val="undOvr"/>
  </m:mathPr>
  <w:themeFontLang w:val="en-IN"/>
  <w:clrSchemeMapping w:bg1="light1" w:t1="dark1" w:bg2="light2" w:t2="dark2" w:accent1="accent1" w:accent2="accent2" w:accent3="accent3" w:accent4="accent4" w:accent5="accent5" w:accent6="accent6" w:hyperlink="hyperlink" w:followedHyperlink="followedHyperlink"/>
  <w:shapeDefaults>
    <o:shapedefaults v:ext="edit" spidmax="1026"/>
    <o:shapelayout v:ext="edit">
      <o:idmap v:ext="edit" data="1"/>
    </o:shapelayout>
  </w:shapeDefaults>
  <w:decimalSymbol w:val="."/>
  <w:listSeparator w:val=","/>
  <w14:docId w14:val="6E91575F"/>
  <w15:chartTrackingRefBased/>
  <w15:docId w15:val="{5B8CC892-78C7-4631-8AA1-3D713A50D5D2}"/>
</w:settings>
</file>

<file path=word/styles.xml><?xml version="1.0" encoding="utf-8"?>
<w:style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id="http://schemas.microsoft.com/office/word/2016/wordml/cid" xmlns:w16se="http://schemas.microsoft.com/office/word/2015/wordml/symex" mc:Ignorable="w14 w15 w16se w16cid">
  <w:docDefaults>
    <w:rPrDefault>
      <w:rPr>
        <w:rFonts w:asciiTheme="minorHAnsi" w:eastAsiaTheme="minorHAnsi" w:hAnsiTheme="minorHAnsi" w:cstheme="minorBidi"/>
        <w:sz w:val="22"/>
        <w:szCs w:val="22"/>
        <w:lang w:val="en-IN" w:eastAsia="en-US" w:bidi="ar-SA"/>
      </w:rPr>
    </w:rPrDefault>
    <w:pPrDefault>
      <w:pPr>
        <w:spacing w:after="160" w:line="259" w:lineRule="auto"/>
      </w:pPr>
    </w:pPrDefault>
  </w:docDefaults>
  <w:latentStyles w:defLockedState="0" w:defUIPriority="99" w:defSemiHidden="0" w:defUnhideWhenUsed="0" w:defQFormat="0" w:count="375">
    <w:lsdException w:name="Normal" w:uiPriority="0" w:qFormat="1"/>
    <w:lsdException w:name="heading 1" w:uiPriority="9" w:qFormat="1"/>
    <w:lsdException w:name="heading 2" w:semiHidden="1" w:uiPriority="9" w:unhideWhenUsed="1" w:qFormat="1"/>
    <w:lsdException w:name="heading 3" w:semiHidden="1" w:uiPriority="9" w:unhideWhenUsed="1" w:qFormat="1"/>
    <w:lsdException w:name="heading 4" w:semiHidden="1" w:uiPriority="9" w:unhideWhenUsed="1" w:qFormat="1"/>
    <w:lsdException w:name="heading 5" w:semiHidden="1" w:uiPriority="9" w:unhideWhenUsed="1" w:qFormat="1"/>
    <w:lsdException w:name="heading 6" w:semiHidden="1" w:uiPriority="9" w:unhideWhenUsed="1" w:qFormat="1"/>
    <w:lsdException w:name="heading 7" w:semiHidden="1" w:uiPriority="9" w:unhideWhenUsed="1" w:qFormat="1"/>
    <w:lsdException w:name="heading 8" w:semiHidden="1" w:uiPriority="9" w:unhideWhenUsed="1" w:qFormat="1"/>
    <w:lsdException w:name="heading 9" w:semiHidden="1" w:uiPriority="9" w:unhideWhenUsed="1" w:qFormat="1"/>
    <w:lsdException w:name="index 1" w:semiHidden="1" w:unhideWhenUsed="1"/>
    <w:lsdException w:name="index 2" w:semiHidden="1" w:unhideWhenUsed="1"/>
    <w:lsdException w:name="index 3" w:semiHidden="1" w:unhideWhenUsed="1"/>
    <w:lsdException w:name="index 4" w:semiHidden="1" w:unhideWhenUsed="1"/>
    <w:lsdException w:name="index 5" w:semiHidden="1" w:unhideWhenUsed="1"/>
    <w:lsdException w:name="index 6" w:semiHidden="1" w:unhideWhenUsed="1"/>
    <w:lsdException w:name="index 7" w:semiHidden="1" w:unhideWhenUsed="1"/>
    <w:lsdException w:name="index 8" w:semiHidden="1" w:unhideWhenUsed="1"/>
    <w:lsdException w:name="index 9" w:semiHidden="1" w:unhideWhenUsed="1"/>
    <w:lsdException w:name="toc 1" w:semiHidden="1" w:uiPriority="39" w:unhideWhenUsed="1"/>
    <w:lsdException w:name="toc 2" w:semiHidden="1" w:uiPriority="39" w:unhideWhenUsed="1"/>
    <w:lsdException w:name="toc 3" w:semiHidden="1" w:uiPriority="39" w:unhideWhenUsed="1"/>
    <w:lsdException w:name="toc 4" w:semiHidden="1" w:uiPriority="39" w:unhideWhenUsed="1"/>
    <w:lsdException w:name="toc 5" w:semiHidden="1" w:uiPriority="39" w:unhideWhenUsed="1"/>
    <w:lsdException w:name="toc 6" w:semiHidden="1" w:uiPriority="39" w:unhideWhenUsed="1"/>
    <w:lsdException w:name="toc 7" w:semiHidden="1" w:uiPriority="39" w:unhideWhenUsed="1"/>
    <w:lsdException w:name="toc 8" w:semiHidden="1" w:uiPriority="39" w:unhideWhenUsed="1"/>
    <w:lsdException w:name="toc 9" w:semiHidden="1" w:uiPriority="39" w:unhideWhenUsed="1"/>
    <w:lsdException w:name="Normal Indent" w:semiHidden="1" w:unhideWhenUsed="1"/>
    <w:lsdException w:name="footnote text" w:semiHidden="1" w:unhideWhenUsed="1"/>
    <w:lsdException w:name="annotation text" w:semiHidden="1" w:unhideWhenUsed="1"/>
    <w:lsdException w:name="header" w:semiHidden="1" w:uiPriority="0" w:unhideWhenUsed="1" w:qFormat="1"/>
    <w:lsdException w:name="footer" w:semiHidden="1" w:unhideWhenUsed="1"/>
    <w:lsdException w:name="index heading" w:semiHidden="1" w:unhideWhenUsed="1"/>
    <w:lsdException w:name="caption" w:semiHidden="1" w:uiPriority="35" w:unhideWhenUsed="1" w:qFormat="1"/>
    <w:lsdException w:name="table of figures" w:semiHidden="1" w:unhideWhenUsed="1"/>
    <w:lsdException w:name="envelope address" w:semiHidden="1" w:unhideWhenUsed="1"/>
    <w:lsdException w:name="envelope return" w:semiHidden="1" w:unhideWhenUsed="1"/>
    <w:lsdException w:name="footnote reference" w:semiHidden="1" w:unhideWhenUsed="1"/>
    <w:lsdException w:name="annotation reference" w:semiHidden="1" w:unhideWhenUsed="1"/>
    <w:lsdException w:name="line number" w:semiHidden="1" w:unhideWhenUsed="1"/>
    <w:lsdException w:name="page number" w:semiHidden="1" w:unhideWhenUsed="1"/>
    <w:lsdException w:name="endnote reference" w:semiHidden="1" w:unhideWhenUsed="1"/>
    <w:lsdException w:name="endnote text" w:semiHidden="1" w:unhideWhenUsed="1"/>
    <w:lsdException w:name="table of authorities" w:semiHidden="1" w:unhideWhenUsed="1"/>
    <w:lsdException w:name="macro" w:semiHidden="1" w:unhideWhenUsed="1"/>
    <w:lsdException w:name="toa heading" w:semiHidden="1" w:unhideWhenUsed="1"/>
    <w:lsdException w:name="List" w:semiHidden="1" w:unhideWhenUsed="1"/>
    <w:lsdException w:name="List Bullet" w:semiHidden="1" w:unhideWhenUsed="1"/>
    <w:lsdException w:name="List Number" w:semiHidden="1" w:unhideWhenUsed="1"/>
    <w:lsdException w:name="List 2" w:semiHidden="1" w:unhideWhenUsed="1"/>
    <w:lsdException w:name="List 3" w:semiHidden="1" w:unhideWhenUsed="1"/>
    <w:lsdException w:name="List 4" w:semiHidden="1" w:unhideWhenUsed="1"/>
    <w:lsdException w:name="List 5" w:semiHidden="1" w:unhideWhenUsed="1"/>
    <w:lsdException w:name="List Bullet 2" w:semiHidden="1" w:unhideWhenUsed="1"/>
    <w:lsdException w:name="List Bullet 3" w:semiHidden="1" w:unhideWhenUsed="1"/>
    <w:lsdException w:name="List Bullet 4" w:semiHidden="1" w:unhideWhenUsed="1"/>
    <w:lsdException w:name="List Bullet 5" w:semiHidden="1" w:unhideWhenUsed="1"/>
    <w:lsdException w:name="List Number 2" w:semiHidden="1" w:unhideWhenUsed="1"/>
    <w:lsdException w:name="List Number 3" w:semiHidden="1" w:unhideWhenUsed="1"/>
    <w:lsdException w:name="List Number 4" w:semiHidden="1" w:unhideWhenUsed="1"/>
    <w:lsdException w:name="List Number 5" w:semiHidden="1" w:unhideWhenUsed="1"/>
    <w:lsdException w:name="Title" w:uiPriority="10" w:qFormat="1"/>
    <w:lsdException w:name="Closing" w:semiHidden="1" w:unhideWhenUsed="1"/>
    <w:lsdException w:name="Signature" w:semiHidden="1" w:unhideWhenUsed="1"/>
    <w:lsdException w:name="Default Paragraph Font" w:semiHidden="1" w:uiPriority="1" w:unhideWhenUsed="1"/>
    <w:lsdException w:name="Body Text" w:semiHidden="1" w:unhideWhenUsed="1"/>
    <w:lsdException w:name="Body Text Indent" w:semiHidden="1" w:unhideWhenUsed="1"/>
    <w:lsdException w:name="List Continue" w:semiHidden="1" w:unhideWhenUsed="1"/>
    <w:lsdException w:name="List Continue 2" w:semiHidden="1" w:unhideWhenUsed="1"/>
    <w:lsdException w:name="List Continue 3" w:semiHidden="1" w:unhideWhenUsed="1"/>
    <w:lsdException w:name="List Continue 4" w:semiHidden="1" w:unhideWhenUsed="1"/>
    <w:lsdException w:name="List Continue 5" w:semiHidden="1" w:unhideWhenUsed="1"/>
    <w:lsdException w:name="Message Header" w:semiHidden="1" w:unhideWhenUsed="1"/>
    <w:lsdException w:name="Subtitle" w:uiPriority="11" w:qFormat="1"/>
    <w:lsdException w:name="Salutation" w:semiHidden="1" w:unhideWhenUsed="1"/>
    <w:lsdException w:name="Date" w:semiHidden="1" w:unhideWhenUsed="1"/>
    <w:lsdException w:name="Body Text First Indent" w:semiHidden="1" w:unhideWhenUsed="1"/>
    <w:lsdException w:name="Body Text First Indent 2" w:semiHidden="1" w:unhideWhenUsed="1"/>
    <w:lsdException w:name="Note Heading" w:semiHidden="1" w:unhideWhenUsed="1"/>
    <w:lsdException w:name="Body Text 2" w:semiHidden="1" w:unhideWhenUsed="1"/>
    <w:lsdException w:name="Body Text 3" w:semiHidden="1" w:unhideWhenUsed="1"/>
    <w:lsdException w:name="Body Text Indent 2" w:semiHidden="1" w:unhideWhenUsed="1"/>
    <w:lsdException w:name="Body Text Indent 3" w:semiHidden="1" w:unhideWhenUsed="1"/>
    <w:lsdException w:name="Block Text" w:semiHidden="1" w:unhideWhenUsed="1"/>
    <w:lsdException w:name="Hyperlink" w:semiHidden="1" w:unhideWhenUsed="1"/>
    <w:lsdException w:name="FollowedHyperlink" w:semiHidden="1" w:unhideWhenUsed="1"/>
    <w:lsdException w:name="Strong" w:uiPriority="22" w:qFormat="1"/>
    <w:lsdException w:name="Emphasis" w:uiPriority="20" w:qFormat="1"/>
    <w:lsdException w:name="Document Map" w:semiHidden="1" w:unhideWhenUsed="1"/>
    <w:lsdException w:name="Plain Text" w:semiHidden="1" w:unhideWhenUsed="1"/>
    <w:lsdException w:name="E-mail Signature" w:semiHidden="1" w:unhideWhenUsed="1"/>
    <w:lsdException w:name="HTML Top of Form" w:semiHidden="1" w:unhideWhenUsed="1"/>
    <w:lsdException w:name="HTML Bottom of Form" w:semiHidden="1" w:unhideWhenUsed="1"/>
    <w:lsdException w:name="Normal (Web)" w:semiHidden="1" w:unhideWhenUsed="1"/>
    <w:lsdException w:name="HTML Acronym" w:semiHidden="1" w:unhideWhenUsed="1"/>
    <w:lsdException w:name="HTML Address" w:semiHidden="1" w:unhideWhenUsed="1"/>
    <w:lsdException w:name="HTML Cite" w:semiHidden="1" w:unhideWhenUsed="1"/>
    <w:lsdException w:name="HTML Code" w:semiHidden="1" w:unhideWhenUsed="1"/>
    <w:lsdException w:name="HTML Definition" w:semiHidden="1" w:unhideWhenUsed="1"/>
    <w:lsdException w:name="HTML Keyboard" w:semiHidden="1" w:unhideWhenUsed="1"/>
    <w:lsdException w:name="HTML Preformatted" w:semiHidden="1" w:unhideWhenUsed="1"/>
    <w:lsdException w:name="HTML Sample" w:semiHidden="1" w:unhideWhenUsed="1"/>
    <w:lsdException w:name="HTML Typewriter" w:semiHidden="1" w:unhideWhenUsed="1"/>
    <w:lsdException w:name="HTML Variable" w:semiHidden="1" w:unhideWhenUsed="1"/>
    <w:lsdException w:name="Normal Table" w:semiHidden="1" w:unhideWhenUsed="1"/>
    <w:lsdException w:name="annotation subject" w:semiHidden="1" w:unhideWhenUsed="1"/>
    <w:lsdException w:name="No List" w:semiHidden="1" w:unhideWhenUsed="1"/>
    <w:lsdException w:name="Outline List 1" w:semiHidden="1" w:unhideWhenUsed="1"/>
    <w:lsdException w:name="Outline List 2" w:semiHidden="1" w:unhideWhenUsed="1"/>
    <w:lsdException w:name="Outline List 3" w:semiHidden="1" w:unhideWhenUsed="1"/>
    <w:lsdException w:name="Table Simple 1" w:semiHidden="1" w:unhideWhenUsed="1"/>
    <w:lsdException w:name="Table Simple 2" w:semiHidden="1" w:unhideWhenUsed="1"/>
    <w:lsdException w:name="Table Simple 3" w:semiHidden="1" w:unhideWhenUsed="1"/>
    <w:lsdException w:name="Table Classic 1" w:semiHidden="1" w:unhideWhenUsed="1"/>
    <w:lsdException w:name="Table Classic 2" w:semiHidden="1" w:unhideWhenUsed="1"/>
    <w:lsdException w:name="Table Classic 3" w:semiHidden="1" w:unhideWhenUsed="1"/>
    <w:lsdException w:name="Table Classic 4" w:semiHidden="1" w:unhideWhenUsed="1"/>
    <w:lsdException w:name="Table Colorful 1" w:semiHidden="1" w:unhideWhenUsed="1"/>
    <w:lsdException w:name="Table Colorful 2" w:semiHidden="1" w:unhideWhenUsed="1"/>
    <w:lsdException w:name="Table Colorful 3" w:semiHidden="1" w:unhideWhenUsed="1"/>
    <w:lsdException w:name="Table Columns 1" w:semiHidden="1" w:unhideWhenUsed="1"/>
    <w:lsdException w:name="Table Columns 2" w:semiHidden="1" w:unhideWhenUsed="1"/>
    <w:lsdException w:name="Table Columns 3" w:semiHidden="1" w:unhideWhenUsed="1"/>
    <w:lsdException w:name="Table Columns 4" w:semiHidden="1" w:unhideWhenUsed="1"/>
    <w:lsdException w:name="Table Columns 5" w:semiHidden="1" w:unhideWhenUsed="1"/>
    <w:lsdException w:name="Table Grid 1" w:semiHidden="1" w:unhideWhenUsed="1"/>
    <w:lsdException w:name="Table Grid 2" w:semiHidden="1" w:unhideWhenUsed="1"/>
    <w:lsdException w:name="Table Grid 3" w:semiHidden="1" w:unhideWhenUsed="1"/>
    <w:lsdException w:name="Table Grid 4" w:semiHidden="1" w:unhideWhenUsed="1"/>
    <w:lsdException w:name="Table Grid 5" w:semiHidden="1" w:unhideWhenUsed="1"/>
    <w:lsdException w:name="Table Grid 6" w:semiHidden="1" w:unhideWhenUsed="1"/>
    <w:lsdException w:name="Table Grid 7" w:semiHidden="1" w:unhideWhenUsed="1"/>
    <w:lsdException w:name="Table Grid 8" w:semiHidden="1" w:unhideWhenUsed="1"/>
    <w:lsdException w:name="Table List 1" w:semiHidden="1" w:unhideWhenUsed="1"/>
    <w:lsdException w:name="Table List 2" w:semiHidden="1" w:unhideWhenUsed="1"/>
    <w:lsdException w:name="Table List 3" w:semiHidden="1" w:unhideWhenUsed="1"/>
    <w:lsdException w:name="Table List 4" w:semiHidden="1" w:unhideWhenUsed="1"/>
    <w:lsdException w:name="Table List 5" w:semiHidden="1" w:unhideWhenUsed="1"/>
    <w:lsdException w:name="Table List 6" w:semiHidden="1" w:unhideWhenUsed="1"/>
    <w:lsdException w:name="Table List 7" w:semiHidden="1" w:unhideWhenUsed="1"/>
    <w:lsdException w:name="Table List 8" w:semiHidden="1" w:unhideWhenUsed="1"/>
    <w:lsdException w:name="Table 3D effects 1" w:semiHidden="1" w:unhideWhenUsed="1"/>
    <w:lsdException w:name="Table 3D effects 2" w:semiHidden="1" w:unhideWhenUsed="1"/>
    <w:lsdException w:name="Table 3D effects 3" w:semiHidden="1" w:unhideWhenUsed="1"/>
    <w:lsdException w:name="Table Contemporary" w:semiHidden="1" w:unhideWhenUsed="1"/>
    <w:lsdException w:name="Table Elegant" w:semiHidden="1" w:unhideWhenUsed="1"/>
    <w:lsdException w:name="Table Professional" w:semiHidden="1" w:unhideWhenUsed="1"/>
    <w:lsdException w:name="Table Subtle 1" w:semiHidden="1" w:unhideWhenUsed="1"/>
    <w:lsdException w:name="Table Subtle 2" w:semiHidden="1" w:unhideWhenUsed="1"/>
    <w:lsdException w:name="Table Web 1" w:semiHidden="1" w:unhideWhenUsed="1"/>
    <w:lsdException w:name="Table Web 2" w:semiHidden="1" w:unhideWhenUsed="1"/>
    <w:lsdException w:name="Table Web 3" w:semiHidden="1" w:unhideWhenUsed="1"/>
    <w:lsdException w:name="Balloon Text" w:semiHidden="1" w:unhideWhenUsed="1"/>
    <w:lsdException w:name="Table Grid" w:uiPriority="39"/>
    <w:lsdException w:name="Table Theme" w:semiHidden="1" w:unhideWhenUsed="1"/>
    <w:lsdException w:name="Placeholder Text" w:semiHidden="1"/>
    <w:lsdException w:name="No Spacing" w:uiPriority="1" w:qFormat="1"/>
    <w:lsdException w:name="Light Shading" w:uiPriority="60"/>
    <w:lsdException w:name="Light List" w:uiPriority="61"/>
    <w:lsdException w:name="Light Grid" w:uiPriority="62"/>
    <w:lsdException w:name="Medium Shading 1" w:uiPriority="63"/>
    <w:lsdException w:name="Medium Shading 2" w:uiPriority="64"/>
    <w:lsdException w:name="Medium List 1" w:uiPriority="65"/>
    <w:lsdException w:name="Medium List 2" w:uiPriority="66"/>
    <w:lsdException w:name="Medium Grid 1" w:uiPriority="67"/>
    <w:lsdException w:name="Medium Grid 2" w:uiPriority="68"/>
    <w:lsdException w:name="Medium Grid 3" w:uiPriority="69"/>
    <w:lsdException w:name="Dark List" w:uiPriority="70"/>
    <w:lsdException w:name="Colorful Shading" w:uiPriority="71"/>
    <w:lsdException w:name="Colorful List" w:uiPriority="72"/>
    <w:lsdException w:name="Colorful Grid" w:uiPriority="73"/>
    <w:lsdException w:name="Light Shading Accent 1" w:uiPriority="60"/>
    <w:lsdException w:name="Light List Accent 1" w:uiPriority="61"/>
    <w:lsdException w:name="Light Grid Accent 1" w:uiPriority="62"/>
    <w:lsdException w:name="Medium Shading 1 Accent 1" w:uiPriority="63"/>
    <w:lsdException w:name="Medium Shading 2 Accent 1" w:uiPriority="64"/>
    <w:lsdException w:name="Medium List 1 Accent 1" w:uiPriority="65"/>
    <w:lsdException w:name="Revision" w:semiHidden="1"/>
    <w:lsdException w:name="List Paragraph" w:uiPriority="34" w:qFormat="1"/>
    <w:lsdException w:name="Quote" w:uiPriority="29" w:qFormat="1"/>
    <w:lsdException w:name="Intense Quote" w:uiPriority="30" w:qFormat="1"/>
    <w:lsdException w:name="Medium List 2 Accent 1" w:uiPriority="66"/>
    <w:lsdException w:name="Medium Grid 1 Accent 1" w:uiPriority="67"/>
    <w:lsdException w:name="Medium Grid 2 Accent 1" w:uiPriority="68"/>
    <w:lsdException w:name="Medium Grid 3 Accent 1" w:uiPriority="69"/>
    <w:lsdException w:name="Dark List Accent 1" w:uiPriority="70"/>
    <w:lsdException w:name="Colorful Shading Accent 1" w:uiPriority="71"/>
    <w:lsdException w:name="Colorful List Accent 1" w:uiPriority="72"/>
    <w:lsdException w:name="Colorful Grid Accent 1" w:uiPriority="73"/>
    <w:lsdException w:name="Light Shading Accent 2" w:uiPriority="60"/>
    <w:lsdException w:name="Light List Accent 2" w:uiPriority="61"/>
    <w:lsdException w:name="Light Grid Accent 2" w:uiPriority="62"/>
    <w:lsdException w:name="Medium Shading 1 Accent 2" w:uiPriority="63"/>
    <w:lsdException w:name="Medium Shading 2 Accent 2" w:uiPriority="64"/>
    <w:lsdException w:name="Medium List 1 Accent 2" w:uiPriority="65"/>
    <w:lsdException w:name="Medium List 2 Accent 2" w:uiPriority="66"/>
    <w:lsdException w:name="Medium Grid 1 Accent 2" w:uiPriority="67"/>
    <w:lsdException w:name="Medium Grid 2 Accent 2" w:uiPriority="68"/>
    <w:lsdException w:name="Medium Grid 3 Accent 2" w:uiPriority="69"/>
    <w:lsdException w:name="Dark List Accent 2" w:uiPriority="70"/>
    <w:lsdException w:name="Colorful Shading Accent 2" w:uiPriority="71"/>
    <w:lsdException w:name="Colorful List Accent 2" w:uiPriority="72"/>
    <w:lsdException w:name="Colorful Grid Accent 2" w:uiPriority="73"/>
    <w:lsdException w:name="Light Shading Accent 3" w:uiPriority="60"/>
    <w:lsdException w:name="Light List Accent 3" w:uiPriority="61"/>
    <w:lsdException w:name="Light Grid Accent 3" w:uiPriority="62"/>
    <w:lsdException w:name="Medium Shading 1 Accent 3" w:uiPriority="63"/>
    <w:lsdException w:name="Medium Shading 2 Accent 3" w:uiPriority="64"/>
    <w:lsdException w:name="Medium List 1 Accent 3" w:uiPriority="65"/>
    <w:lsdException w:name="Medium List 2 Accent 3" w:uiPriority="66"/>
    <w:lsdException w:name="Medium Grid 1 Accent 3" w:uiPriority="67"/>
    <w:lsdException w:name="Medium Grid 2 Accent 3" w:uiPriority="68"/>
    <w:lsdException w:name="Medium Grid 3 Accent 3" w:uiPriority="69"/>
    <w:lsdException w:name="Dark List Accent 3" w:uiPriority="70"/>
    <w:lsdException w:name="Colorful Shading Accent 3" w:uiPriority="71"/>
    <w:lsdException w:name="Colorful List Accent 3" w:uiPriority="72"/>
    <w:lsdException w:name="Colorful Grid Accent 3" w:uiPriority="73"/>
    <w:lsdException w:name="Light Shading Accent 4" w:uiPriority="60"/>
    <w:lsdException w:name="Light List Accent 4" w:uiPriority="61"/>
    <w:lsdException w:name="Light Grid Accent 4" w:uiPriority="62"/>
    <w:lsdException w:name="Medium Shading 1 Accent 4" w:uiPriority="63"/>
    <w:lsdException w:name="Medium Shading 2 Accent 4" w:uiPriority="64"/>
    <w:lsdException w:name="Medium List 1 Accent 4" w:uiPriority="65"/>
    <w:lsdException w:name="Medium List 2 Accent 4" w:uiPriority="66"/>
    <w:lsdException w:name="Medium Grid 1 Accent 4" w:uiPriority="67"/>
    <w:lsdException w:name="Medium Grid 2 Accent 4" w:uiPriority="68"/>
    <w:lsdException w:name="Medium Grid 3 Accent 4" w:uiPriority="69"/>
    <w:lsdException w:name="Dark List Accent 4" w:uiPriority="70"/>
    <w:lsdException w:name="Colorful Shading Accent 4" w:uiPriority="71"/>
    <w:lsdException w:name="Colorful List Accent 4" w:uiPriority="72"/>
    <w:lsdException w:name="Colorful Grid Accent 4" w:uiPriority="73"/>
    <w:lsdException w:name="Light Shading Accent 5" w:uiPriority="60"/>
    <w:lsdException w:name="Light List Accent 5" w:uiPriority="61"/>
    <w:lsdException w:name="Light Grid Accent 5" w:uiPriority="62"/>
    <w:lsdException w:name="Medium Shading 1 Accent 5" w:uiPriority="63"/>
    <w:lsdException w:name="Medium Shading 2 Accent 5" w:uiPriority="64"/>
    <w:lsdException w:name="Medium List 1 Accent 5" w:uiPriority="65"/>
    <w:lsdException w:name="Medium List 2 Accent 5" w:uiPriority="66"/>
    <w:lsdException w:name="Medium Grid 1 Accent 5" w:uiPriority="67"/>
    <w:lsdException w:name="Medium Grid 2 Accent 5" w:uiPriority="68"/>
    <w:lsdException w:name="Medium Grid 3 Accent 5" w:uiPriority="69"/>
    <w:lsdException w:name="Dark List Accent 5" w:uiPriority="70"/>
    <w:lsdException w:name="Colorful Shading Accent 5" w:uiPriority="71"/>
    <w:lsdException w:name="Colorful List Accent 5" w:uiPriority="72"/>
    <w:lsdException w:name="Colorful Grid Accent 5" w:uiPriority="73"/>
    <w:lsdException w:name="Light Shading Accent 6" w:uiPriority="60"/>
    <w:lsdException w:name="Light List Accent 6" w:uiPriority="61"/>
    <w:lsdException w:name="Light Grid Accent 6" w:uiPriority="62"/>
    <w:lsdException w:name="Medium Shading 1 Accent 6" w:uiPriority="63"/>
    <w:lsdException w:name="Medium Shading 2 Accent 6" w:uiPriority="64"/>
    <w:lsdException w:name="Medium List 1 Accent 6" w:uiPriority="65"/>
    <w:lsdException w:name="Medium List 2 Accent 6" w:uiPriority="66"/>
    <w:lsdException w:name="Medium Grid 1 Accent 6" w:uiPriority="67"/>
    <w:lsdException w:name="Medium Grid 2 Accent 6" w:uiPriority="68"/>
    <w:lsdException w:name="Medium Grid 3 Accent 6" w:uiPriority="69"/>
    <w:lsdException w:name="Dark List Accent 6" w:uiPriority="70"/>
    <w:lsdException w:name="Colorful Shading Accent 6" w:uiPriority="71"/>
    <w:lsdException w:name="Colorful List Accent 6" w:uiPriority="72"/>
    <w:lsdException w:name="Colorful Grid Accent 6" w:uiPriority="73"/>
    <w:lsdException w:name="Subtle Emphasis" w:uiPriority="19" w:qFormat="1"/>
    <w:lsdException w:name="Intense Emphasis" w:uiPriority="21" w:qFormat="1"/>
    <w:lsdException w:name="Subtle Reference" w:uiPriority="31" w:qFormat="1"/>
    <w:lsdException w:name="Intense Reference" w:uiPriority="32" w:qFormat="1"/>
    <w:lsdException w:name="Book Title" w:uiPriority="33" w:qFormat="1"/>
    <w:lsdException w:name="Bibliography" w:semiHidden="1" w:uiPriority="37" w:unhideWhenUsed="1"/>
    <w:lsdException w:name="TOC Heading" w:semiHidden="1" w:uiPriority="39" w:unhideWhenUsed="1" w:qFormat="1"/>
    <w:lsdException w:name="Plain Table 1" w:uiPriority="41"/>
    <w:lsdException w:name="Plain Table 2" w:uiPriority="42"/>
    <w:lsdException w:name="Plain Table 3" w:uiPriority="43"/>
    <w:lsdException w:name="Plain Table 4" w:uiPriority="44"/>
    <w:lsdException w:name="Plain Table 5" w:uiPriority="45"/>
    <w:lsdException w:name="Grid Table Light" w:uiPriority="40"/>
    <w:lsdException w:name="Grid Table 1 Light" w:uiPriority="46"/>
    <w:lsdException w:name="Grid Table 2" w:uiPriority="47"/>
    <w:lsdException w:name="Grid Table 3" w:uiPriority="48"/>
    <w:lsdException w:name="Grid Table 4" w:uiPriority="49"/>
    <w:lsdException w:name="Grid Table 5 Dark" w:uiPriority="50"/>
    <w:lsdException w:name="Grid Table 6 Colorful" w:uiPriority="51"/>
    <w:lsdException w:name="Grid Table 7 Colorful" w:uiPriority="52"/>
    <w:lsdException w:name="Grid Table 1 Light Accent 1" w:uiPriority="46"/>
    <w:lsdException w:name="Grid Table 2 Accent 1" w:uiPriority="47"/>
    <w:lsdException w:name="Grid Table 3 Accent 1" w:uiPriority="48"/>
    <w:lsdException w:name="Grid Table 4 Accent 1" w:uiPriority="49"/>
    <w:lsdException w:name="Grid Table 5 Dark Accent 1" w:uiPriority="50"/>
    <w:lsdException w:name="Grid Table 6 Colorful Accent 1" w:uiPriority="51"/>
    <w:lsdException w:name="Grid Table 7 Colorful Accent 1" w:uiPriority="52"/>
    <w:lsdException w:name="Grid Table 1 Light Accent 2" w:uiPriority="46"/>
    <w:lsdException w:name="Grid Table 2 Accent 2" w:uiPriority="47"/>
    <w:lsdException w:name="Grid Table 3 Accent 2" w:uiPriority="48"/>
    <w:lsdException w:name="Grid Table 4 Accent 2" w:uiPriority="49"/>
    <w:lsdException w:name="Grid Table 5 Dark Accent 2" w:uiPriority="50"/>
    <w:lsdException w:name="Grid Table 6 Colorful Accent 2" w:uiPriority="51"/>
    <w:lsdException w:name="Grid Table 7 Colorful Accent 2" w:uiPriority="52"/>
    <w:lsdException w:name="Grid Table 1 Light Accent 3" w:uiPriority="46"/>
    <w:lsdException w:name="Grid Table 2 Accent 3" w:uiPriority="47"/>
    <w:lsdException w:name="Grid Table 3 Accent 3" w:uiPriority="48"/>
    <w:lsdException w:name="Grid Table 4 Accent 3" w:uiPriority="49"/>
    <w:lsdException w:name="Grid Table 5 Dark Accent 3" w:uiPriority="50"/>
    <w:lsdException w:name="Grid Table 6 Colorful Accent 3" w:uiPriority="51"/>
    <w:lsdException w:name="Grid Table 7 Colorful Accent 3" w:uiPriority="52"/>
    <w:lsdException w:name="Grid Table 1 Light Accent 4" w:uiPriority="46"/>
    <w:lsdException w:name="Grid Table 2 Accent 4" w:uiPriority="47"/>
    <w:lsdException w:name="Grid Table 3 Accent 4" w:uiPriority="48"/>
    <w:lsdException w:name="Grid Table 4 Accent 4" w:uiPriority="49"/>
    <w:lsdException w:name="Grid Table 5 Dark Accent 4" w:uiPriority="50"/>
    <w:lsdException w:name="Grid Table 6 Colorful Accent 4" w:uiPriority="51"/>
    <w:lsdException w:name="Grid Table 7 Colorful Accent 4" w:uiPriority="52"/>
    <w:lsdException w:name="Grid Table 1 Light Accent 5" w:uiPriority="46"/>
    <w:lsdException w:name="Grid Table 2 Accent 5" w:uiPriority="47"/>
    <w:lsdException w:name="Grid Table 3 Accent 5" w:uiPriority="48"/>
    <w:lsdException w:name="Grid Table 4 Accent 5" w:uiPriority="49"/>
    <w:lsdException w:name="Grid Table 5 Dark Accent 5" w:uiPriority="50"/>
    <w:lsdException w:name="Grid Table 6 Colorful Accent 5" w:uiPriority="51"/>
    <w:lsdException w:name="Grid Table 7 Colorful Accent 5" w:uiPriority="52"/>
    <w:lsdException w:name="Grid Table 1 Light Accent 6" w:uiPriority="46"/>
    <w:lsdException w:name="Grid Table 2 Accent 6" w:uiPriority="47"/>
    <w:lsdException w:name="Grid Table 3 Accent 6" w:uiPriority="48"/>
    <w:lsdException w:name="Grid Table 4 Accent 6" w:uiPriority="49"/>
    <w:lsdException w:name="Grid Table 5 Dark Accent 6" w:uiPriority="50"/>
    <w:lsdException w:name="Grid Table 6 Colorful Accent 6" w:uiPriority="51"/>
    <w:lsdException w:name="Grid Table 7 Colorful Accent 6" w:uiPriority="52"/>
    <w:lsdException w:name="List Table 1 Light" w:uiPriority="46"/>
    <w:lsdException w:name="List Table 2" w:uiPriority="47"/>
    <w:lsdException w:name="List Table 3" w:uiPriority="48"/>
    <w:lsdException w:name="List Table 4" w:uiPriority="49"/>
    <w:lsdException w:name="List Table 5 Dark" w:uiPriority="50"/>
    <w:lsdException w:name="List Table 6 Colorful" w:uiPriority="51"/>
    <w:lsdException w:name="List Table 7 Colorful" w:uiPriority="52"/>
    <w:lsdException w:name="List Table 1 Light Accent 1" w:uiPriority="46"/>
    <w:lsdException w:name="List Table 2 Accent 1" w:uiPriority="47"/>
    <w:lsdException w:name="List Table 3 Accent 1" w:uiPriority="48"/>
    <w:lsdException w:name="List Table 4 Accent 1" w:uiPriority="49"/>
    <w:lsdException w:name="List Table 5 Dark Accent 1" w:uiPriority="50"/>
    <w:lsdException w:name="List Table 6 Colorful Accent 1" w:uiPriority="51"/>
    <w:lsdException w:name="List Table 7 Colorful Accent 1" w:uiPriority="52"/>
    <w:lsdException w:name="List Table 1 Light Accent 2" w:uiPriority="46"/>
    <w:lsdException w:name="List Table 2 Accent 2" w:uiPriority="47"/>
    <w:lsdException w:name="List Table 3 Accent 2" w:uiPriority="48"/>
    <w:lsdException w:name="List Table 4 Accent 2" w:uiPriority="49"/>
    <w:lsdException w:name="List Table 5 Dark Accent 2" w:uiPriority="50"/>
    <w:lsdException w:name="List Table 6 Colorful Accent 2" w:uiPriority="51"/>
    <w:lsdException w:name="List Table 7 Colorful Accent 2" w:uiPriority="52"/>
    <w:lsdException w:name="List Table 1 Light Accent 3" w:uiPriority="46"/>
    <w:lsdException w:name="List Table 2 Accent 3" w:uiPriority="47"/>
    <w:lsdException w:name="List Table 3 Accent 3" w:uiPriority="48"/>
    <w:lsdException w:name="List Table 4 Accent 3" w:uiPriority="49"/>
    <w:lsdException w:name="List Table 5 Dark Accent 3" w:uiPriority="50"/>
    <w:lsdException w:name="List Table 6 Colorful Accent 3" w:uiPriority="51"/>
    <w:lsdException w:name="List Table 7 Colorful Accent 3" w:uiPriority="52"/>
    <w:lsdException w:name="List Table 1 Light Accent 4" w:uiPriority="46"/>
    <w:lsdException w:name="List Table 2 Accent 4" w:uiPriority="47"/>
    <w:lsdException w:name="List Table 3 Accent 4" w:uiPriority="48"/>
    <w:lsdException w:name="List Table 4 Accent 4" w:uiPriority="49"/>
    <w:lsdException w:name="List Table 5 Dark Accent 4" w:uiPriority="50"/>
    <w:lsdException w:name="List Table 6 Colorful Accent 4" w:uiPriority="51"/>
    <w:lsdException w:name="List Table 7 Colorful Accent 4" w:uiPriority="52"/>
    <w:lsdException w:name="List Table 1 Light Accent 5" w:uiPriority="46"/>
    <w:lsdException w:name="List Table 2 Accent 5" w:uiPriority="47"/>
    <w:lsdException w:name="List Table 3 Accent 5" w:uiPriority="48"/>
    <w:lsdException w:name="List Table 4 Accent 5" w:uiPriority="49"/>
    <w:lsdException w:name="List Table 5 Dark Accent 5" w:uiPriority="50"/>
    <w:lsdException w:name="List Table 6 Colorful Accent 5" w:uiPriority="51"/>
    <w:lsdException w:name="List Table 7 Colorful Accent 5" w:uiPriority="52"/>
    <w:lsdException w:name="List Table 1 Light Accent 6" w:uiPriority="46"/>
    <w:lsdException w:name="List Table 2 Accent 6" w:uiPriority="47"/>
    <w:lsdException w:name="List Table 3 Accent 6" w:uiPriority="48"/>
    <w:lsdException w:name="List Table 4 Accent 6" w:uiPriority="49"/>
    <w:lsdException w:name="List Table 5 Dark Accent 6" w:uiPriority="50"/>
    <w:lsdException w:name="List Table 6 Colorful Accent 6" w:uiPriority="51"/>
    <w:lsdException w:name="List Table 7 Colorful Accent 6" w:uiPriority="52"/>
    <w:lsdException w:name="Mention" w:semiHidden="1" w:unhideWhenUsed="1"/>
    <w:lsdException w:name="Smart Hyperlink" w:semiHidden="1" w:unhideWhenUsed="1"/>
    <w:lsdException w:name="Hashtag" w:semiHidden="1" w:unhideWhenUsed="1"/>
    <w:lsdException w:name="Unresolved Mention" w:semiHidden="1" w:unhideWhenUsed="1"/>
  </w:latentStyles>
  <w:style w:type="paragraph" w:default="1" w:styleId="Normal">
    <w:name w:val="Normal"/>
    <w:qFormat/>
    <w:rsid w:val="00AA35C6"/>
    <w:pPr>
      <w:spacing w:line="256" w:lineRule="auto"/>
    </w:pPr>
    <w:rPr>
      <w:rFonts w:ascii="Calibri" w:eastAsia="Calibri" w:hAnsi="Calibri" w:cs="Calibri"/>
      <w:lang w:val="en-US"/>
    </w:rPr>
  </w:style>
  <w:style w:type="character" w:default="1" w:styleId="DefaultParagraphFont">
    <w:name w:val="Default Paragraph Font"/>
    <w:uiPriority w:val="1"/>
    <w:semiHidden/>
    <w:unhideWhenUsed/>
  </w:style>
  <w:style w:type="table" w:default="1" w:styleId="TableNormal">
    <w:name w:val="Normal Table"/>
    <w:uiPriority w:val="99"/>
    <w:semiHidden/>
    <w:unhideWhenUsed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NoList">
    <w:name w:val="No List"/>
    <w:uiPriority w:val="99"/>
    <w:semiHidden/>
    <w:unhideWhenUsed/>
  </w:style>
  <w:style w:type="character" w:styleId="Hyperlink">
    <w:name w:val="Hyperlink"/>
    <w:basedOn w:val="DefaultParagraphFont"/>
    <w:uiPriority w:val="99"/>
    <w:semiHidden/>
    <w:unhideWhenUsed/>
    <w:rsid w:val="00AA35C6"/>
    <w:rPr>
      <w:color w:val="0000FF"/>
      <w:u w:val="single"/>
    </w:rPr>
  </w:style>
  <w:style w:type="paragraph" w:styleId="NormalWeb">
    <w:name w:val="Normal (Web)"/>
    <w:basedOn w:val="Normal"/>
    <w:uiPriority w:val="99"/>
    <w:semiHidden/>
    <w:unhideWhenUsed/>
    <w:rsid w:val="00AA35C6"/>
    <w:pPr>
      <w:spacing w:before="100" w:beforeAutospacing="1" w:after="100" w:afterAutospacing="1" w:line="240" w:lineRule="auto"/>
    </w:pPr>
    <w:rPr>
      <w:rFonts w:ascii="Times New Roman" w:eastAsia="Times New Roman" w:hAnsi="Times New Roman" w:cs="Times New Roman"/>
      <w:sz w:val="24"/>
      <w:szCs w:val="24"/>
    </w:rPr>
  </w:style>
  <w:style w:type="paragraph" w:customStyle="1" w:styleId="Normal1">
    <w:name w:val="Normal1"/>
    <w:uiPriority w:val="99"/>
    <w:semiHidden/>
    <w:rsid w:val="00AA35C6"/>
    <w:pPr>
      <w:spacing w:line="256" w:lineRule="auto"/>
    </w:pPr>
    <w:rPr>
      <w:rFonts w:ascii="Calibri" w:eastAsia="Calibri" w:hAnsi="Calibri" w:cs="Calibri"/>
      <w:lang w:val="en-US"/>
    </w:rPr>
  </w:style>
  <w:style w:type="table" w:customStyle="1" w:styleId="Style12">
    <w:name w:val="_Style 12"/>
    <w:basedOn w:val="TableNormal"/>
    <w:rsid w:val="00AA35C6"/>
    <w:pPr>
      <w:spacing w:after="0" w:line="240" w:lineRule="auto"/>
    </w:pPr>
    <w:rPr>
      <w:rFonts w:ascii="Calibri" w:eastAsia="Calibri" w:hAnsi="Calibri" w:cs="Calibri"/>
      <w:sz w:val="20"/>
      <w:szCs w:val="20"/>
      <w:lang w:val="en-US"/>
    </w:rPr>
    <w:tblPr>
      <w:tblInd w:w="0" w:type="nil"/>
      <w:tblCellMar>
        <w:left w:w="0" w:type="dxa"/>
        <w:right w:w="0" w:type="dxa"/>
      </w:tblCellMar>
    </w:tblPr>
  </w:style>
  <w:style w:type="character" w:styleId="Emphasis">
    <w:name w:val="Emphasis"/>
    <w:basedOn w:val="DefaultParagraphFont"/>
    <w:uiPriority w:val="20"/>
    <w:qFormat/>
    <w:rsid w:val="00AA35C6"/>
    <w:rPr>
      <w:i/>
      <w:iCs/>
    </w:rPr>
  </w:style>
  <w:style w:type="character" w:customStyle="1" w:styleId="inqyif">
    <w:name w:val="inqyif"/>
    <w:basedOn w:val="DefaultParagraphFont"/>
    <w:rsid w:val="00701877"/>
  </w:style>
  <w:style w:type="character" w:styleId="Strong">
    <w:name w:val="Strong"/>
    <w:basedOn w:val="DefaultParagraphFont"/>
    <w:uiPriority w:val="22"/>
    <w:qFormat/>
    <w:rsid w:val="00701877"/>
    <w:rPr>
      <w:b/>
      <w:bCs/>
    </w:rPr>
  </w:style>
  <w:style w:type="paragraph" w:customStyle="1" w:styleId="z1qcye">
    <w:name w:val="z1qcye"/>
    <w:basedOn w:val="Normal"/>
    <w:rsid w:val="00701877"/>
    <w:pPr>
      <w:spacing w:before="100" w:beforeAutospacing="1" w:after="100" w:afterAutospacing="1" w:line="240" w:lineRule="auto"/>
    </w:pPr>
    <w:rPr>
      <w:rFonts w:ascii="Times New Roman" w:eastAsia="Times New Roman" w:hAnsi="Times New Roman" w:cs="Times New Roman"/>
      <w:sz w:val="24"/>
      <w:szCs w:val="24"/>
      <w:lang w:val="en-IN" w:eastAsia="en-IN"/>
    </w:rPr>
  </w:style>
  <w:style w:type="paragraph" w:styleId="Header">
    <w:name w:val="header"/>
    <w:basedOn w:val="Normal"/>
    <w:link w:val="HeaderChar"/>
    <w:unhideWhenUsed/>
    <w:qFormat/>
    <w:rsid w:val="00AF7277"/>
    <w:pPr>
      <w:tabs>
        <w:tab w:val="center" w:pos="4513"/>
        <w:tab w:val="right" w:pos="9026"/>
      </w:tabs>
      <w:spacing w:after="0" w:line="240" w:lineRule="auto"/>
    </w:pPr>
    <w:rPr>
      <w:rFonts w:asciiTheme="minorHAnsi" w:eastAsiaTheme="minorHAnsi" w:hAnsiTheme="minorHAnsi" w:cstheme="minorBidi"/>
      <w:kern w:val="2"/>
      <w:sz w:val="24"/>
      <w:szCs w:val="24"/>
      <w:lang w:val="en-IN"/>
      <w14:ligatures w14:val="standardContextual"/>
    </w:rPr>
  </w:style>
  <w:style w:type="character" w:customStyle="1" w:styleId="HeaderChar">
    <w:name w:val="Header Char"/>
    <w:basedOn w:val="DefaultParagraphFont"/>
    <w:link w:val="Header"/>
    <w:rsid w:val="00AF7277"/>
    <w:rPr>
      <w:kern w:val="2"/>
      <w:sz w:val="24"/>
      <w:szCs w:val="24"/>
      <w14:ligatures w14:val="standardContextual"/>
    </w:rPr>
  </w:style>
</w:styles>
</file>

<file path=word/webSettings.xml><?xml version="1.0" encoding="utf-8"?>
<w:webSetting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id="http://schemas.microsoft.com/office/word/2016/wordml/cid" xmlns:w16se="http://schemas.microsoft.com/office/word/2015/wordml/symex" mc:Ignorable="w14 w15 w16se w16cid">
  <w:divs>
    <w:div w:id="213200119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  <w:divsChild>
        <w:div w:id="1844928769">
          <w:marLeft w:val="0"/>
          <w:marRight w:val="0"/>
          <w:marTop w:val="0"/>
          <w:marBottom w:val="24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  <w:div w:id="330985238">
          <w:marLeft w:val="0"/>
          <w:marRight w:val="0"/>
          <w:marTop w:val="360"/>
          <w:marBottom w:val="18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  <w:div w:id="28379911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  <w:div w:id="638532842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  <w:div w:id="1770076819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  <w:div w:id="985814994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  <w:div w:id="1107850130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  <w:div w:id="401030487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  <w:divsChild>
            <w:div w:id="1388262948">
              <w:marLeft w:val="0"/>
              <w:marRight w:val="0"/>
              <w:marTop w:val="360"/>
              <w:marBottom w:val="18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</w:divsChild>
        </w:div>
        <w:div w:id="940651793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  <w:div w:id="1958443762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  <w:div w:id="1239171566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  <w:div w:id="1625233105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  <w:div w:id="768163263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  <w:divsChild>
            <w:div w:id="1448744135">
              <w:marLeft w:val="0"/>
              <w:marRight w:val="0"/>
              <w:marTop w:val="360"/>
              <w:marBottom w:val="18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</w:divsChild>
        </w:div>
        <w:div w:id="25764529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  <w:div w:id="2105296493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  <w:div w:id="1571841608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</w:divsChild>
    </w:div>
    <w:div w:id="767848623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  <w:divsChild>
        <w:div w:id="1296064929">
          <w:marLeft w:val="0"/>
          <w:marRight w:val="0"/>
          <w:marTop w:val="0"/>
          <w:marBottom w:val="24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  <w:div w:id="107087353">
          <w:marLeft w:val="0"/>
          <w:marRight w:val="0"/>
          <w:marTop w:val="360"/>
          <w:marBottom w:val="18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  <w:div w:id="1930625657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  <w:div w:id="1703944101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  <w:div w:id="441657177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  <w:div w:id="265431404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</w:divsChild>
    </w:div>
    <w:div w:id="1174229195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229341071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  <w:divsChild>
        <w:div w:id="206569675">
          <w:marLeft w:val="0"/>
          <w:marRight w:val="0"/>
          <w:marTop w:val="0"/>
          <w:marBottom w:val="24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  <w:div w:id="1677616233">
          <w:marLeft w:val="0"/>
          <w:marRight w:val="0"/>
          <w:marTop w:val="360"/>
          <w:marBottom w:val="18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  <w:div w:id="1253973131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  <w:div w:id="354815104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  <w:div w:id="333647647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  <w:div w:id="894007533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  <w:div w:id="1320763968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  <w:div w:id="438647227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</w:divsChild>
    </w:div>
  </w:divs>
  <w:optimizeForBrowser/>
  <w:allowPNG/>
</w:webSettings>
</file>

<file path=word/_rels/document.xml.rels><?xml version="1.0" encoding="UTF-8" standalone="yes"?>
<Relationships xmlns="http://schemas.openxmlformats.org/package/2006/relationships"><Relationship Id="rId8" Type="http://schemas.openxmlformats.org/officeDocument/2006/relationships/image" Target="media/image4.jpeg"/><Relationship Id="rId13" Type="http://schemas.openxmlformats.org/officeDocument/2006/relationships/image" Target="media/image9.jpeg"/><Relationship Id="rId18" Type="http://schemas.openxmlformats.org/officeDocument/2006/relationships/header" Target="header1.xml"/><Relationship Id="rId3" Type="http://schemas.openxmlformats.org/officeDocument/2006/relationships/settings" Target="settings.xml"/><Relationship Id="rId7" Type="http://schemas.openxmlformats.org/officeDocument/2006/relationships/image" Target="media/image3.jpeg"/><Relationship Id="rId12" Type="http://schemas.openxmlformats.org/officeDocument/2006/relationships/image" Target="media/image8.jpeg"/><Relationship Id="rId17" Type="http://schemas.openxmlformats.org/officeDocument/2006/relationships/image" Target="media/image13.jpeg"/><Relationship Id="rId2" Type="http://schemas.openxmlformats.org/officeDocument/2006/relationships/styles" Target="styles.xml"/><Relationship Id="rId16" Type="http://schemas.openxmlformats.org/officeDocument/2006/relationships/image" Target="media/image12.jpeg"/><Relationship Id="rId20" Type="http://schemas.openxmlformats.org/officeDocument/2006/relationships/theme" Target="theme/theme1.xml"/><Relationship Id="rId1" Type="http://schemas.openxmlformats.org/officeDocument/2006/relationships/numbering" Target="numbering.xml"/><Relationship Id="rId6" Type="http://schemas.openxmlformats.org/officeDocument/2006/relationships/image" Target="media/image2.jpeg"/><Relationship Id="rId11" Type="http://schemas.openxmlformats.org/officeDocument/2006/relationships/image" Target="media/image7.jpeg"/><Relationship Id="rId5" Type="http://schemas.openxmlformats.org/officeDocument/2006/relationships/image" Target="media/image1.jpeg"/><Relationship Id="rId15" Type="http://schemas.openxmlformats.org/officeDocument/2006/relationships/image" Target="media/image11.jpeg"/><Relationship Id="rId10" Type="http://schemas.openxmlformats.org/officeDocument/2006/relationships/image" Target="media/image6.jpeg"/><Relationship Id="rId19" Type="http://schemas.openxmlformats.org/officeDocument/2006/relationships/fontTable" Target="fontTable.xml"/><Relationship Id="rId4" Type="http://schemas.openxmlformats.org/officeDocument/2006/relationships/webSettings" Target="webSettings.xml"/><Relationship Id="rId9" Type="http://schemas.openxmlformats.org/officeDocument/2006/relationships/image" Target="media/image5.jpeg"/><Relationship Id="rId14" Type="http://schemas.openxmlformats.org/officeDocument/2006/relationships/image" Target="media/image10.jpeg"/></Relationships>
</file>

<file path=word/_rels/header1.xml.rels><?xml version="1.0" encoding="UTF-8" standalone="yes"?>
<Relationships xmlns="http://schemas.openxmlformats.org/package/2006/relationships"><Relationship Id="rId1" Type="http://schemas.openxmlformats.org/officeDocument/2006/relationships/image" Target="media/image14.png"/></Relationships>
</file>

<file path=word/theme/theme1.xml><?xml version="1.0" encoding="utf-8"?>
<a:theme xmlns:a="http://schemas.openxmlformats.org/drawingml/2006/main" name="Office Theme">
  <a:themeElements>
    <a:clrScheme name="Office">
      <a:dk1>
        <a:sysClr val="windowText" lastClr="000000"/>
      </a:dk1>
      <a:lt1>
        <a:sysClr val="window" lastClr="FFFFFF"/>
      </a:lt1>
      <a:dk2>
        <a:srgbClr val="44546A"/>
      </a:dk2>
      <a:lt2>
        <a:srgbClr val="E7E6E6"/>
      </a:lt2>
      <a:accent1>
        <a:srgbClr val="4472C4"/>
      </a:accent1>
      <a:accent2>
        <a:srgbClr val="ED7D31"/>
      </a:accent2>
      <a:accent3>
        <a:srgbClr val="A5A5A5"/>
      </a:accent3>
      <a:accent4>
        <a:srgbClr val="FFC000"/>
      </a:accent4>
      <a:accent5>
        <a:srgbClr val="5B9BD5"/>
      </a:accent5>
      <a:accent6>
        <a:srgbClr val="70AD47"/>
      </a:accent6>
      <a:hlink>
        <a:srgbClr val="0563C1"/>
      </a:hlink>
      <a:folHlink>
        <a:srgbClr val="954F72"/>
      </a:folHlink>
    </a:clrScheme>
    <a:fontScheme name="Office">
      <a:majorFont>
        <a:latin typeface="Calibri Light" panose="020F0302020204030204"/>
        <a:ea typeface=""/>
        <a:cs typeface=""/>
        <a:font script="Jpan" typeface="游ゴシック Light"/>
        <a:font script="Hang" typeface="맑은 고딕"/>
        <a:font script="Hans" typeface="等线 Light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  <a:font script="Geor" typeface="Sylfaen"/>
        <a:font script="Armn" typeface="Arial"/>
        <a:font script="Bugi" typeface="Leelawadee UI"/>
        <a:font script="Bopo" typeface="Microsoft JhengHei"/>
        <a:font script="Java" typeface="Javanese Text"/>
        <a:font script="Lisu" typeface="Segoe UI"/>
        <a:font script="Mymr" typeface="Myanmar Text"/>
        <a:font script="Nkoo" typeface="Ebrima"/>
        <a:font script="Olck" typeface="Nirmala UI"/>
        <a:font script="Osma" typeface="Ebrima"/>
        <a:font script="Phag" typeface="Phagspa"/>
        <a:font script="Syrn" typeface="Estrangelo Edessa"/>
        <a:font script="Syrj" typeface="Estrangelo Edessa"/>
        <a:font script="Syre" typeface="Estrangelo Edessa"/>
        <a:font script="Sora" typeface="Nirmala UI"/>
        <a:font script="Tale" typeface="Microsoft Tai Le"/>
        <a:font script="Talu" typeface="Microsoft New Tai Lue"/>
        <a:font script="Tfng" typeface="Ebrima"/>
      </a:majorFont>
      <a:minorFont>
        <a:latin typeface="Calibri" panose="020F0502020204030204"/>
        <a:ea typeface=""/>
        <a:cs typeface=""/>
        <a:font script="Jpan" typeface="游ゴシック"/>
        <a:font script="Hang" typeface="맑은 고딕"/>
        <a:font script="Hans" typeface="等线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  <a:font script="Geor" typeface="Sylfaen"/>
        <a:font script="Armn" typeface="Arial"/>
        <a:font script="Bugi" typeface="Leelawadee UI"/>
        <a:font script="Bopo" typeface="Microsoft JhengHei"/>
        <a:font script="Java" typeface="Javanese Text"/>
        <a:font script="Lisu" typeface="Segoe UI"/>
        <a:font script="Mymr" typeface="Myanmar Text"/>
        <a:font script="Nkoo" typeface="Ebrima"/>
        <a:font script="Olck" typeface="Nirmala UI"/>
        <a:font script="Osma" typeface="Ebrima"/>
        <a:font script="Phag" typeface="Phagspa"/>
        <a:font script="Syrn" typeface="Estrangelo Edessa"/>
        <a:font script="Syrj" typeface="Estrangelo Edessa"/>
        <a:font script="Syre" typeface="Estrangelo Edessa"/>
        <a:font script="Sora" typeface="Nirmala UI"/>
        <a:font script="Tale" typeface="Microsoft Tai Le"/>
        <a:font script="Talu" typeface="Microsoft New Tai Lue"/>
        <a:font script="Tfng" typeface="Ebrima"/>
      </a:minorFont>
    </a:fontScheme>
    <a:fmtScheme name="Office">
      <a:fillStyleLst>
        <a:solidFill>
          <a:schemeClr val="phClr"/>
        </a:solidFill>
        <a:gradFill rotWithShape="1">
          <a:gsLst>
            <a:gs pos="0">
              <a:schemeClr val="phClr">
                <a:lumMod val="110000"/>
                <a:satMod val="105000"/>
                <a:tint val="67000"/>
              </a:schemeClr>
            </a:gs>
            <a:gs pos="50000">
              <a:schemeClr val="phClr">
                <a:lumMod val="105000"/>
                <a:satMod val="103000"/>
                <a:tint val="73000"/>
              </a:schemeClr>
            </a:gs>
            <a:gs pos="100000">
              <a:schemeClr val="phClr">
                <a:lumMod val="105000"/>
                <a:satMod val="109000"/>
                <a:tint val="81000"/>
              </a:schemeClr>
            </a:gs>
          </a:gsLst>
          <a:lin ang="5400000" scaled="0"/>
        </a:gradFill>
        <a:gradFill rotWithShape="1">
          <a:gsLst>
            <a:gs pos="0">
              <a:schemeClr val="phClr">
                <a:satMod val="103000"/>
                <a:lumMod val="102000"/>
                <a:tint val="94000"/>
              </a:schemeClr>
            </a:gs>
            <a:gs pos="50000">
              <a:schemeClr val="phClr">
                <a:satMod val="110000"/>
                <a:lumMod val="100000"/>
                <a:shade val="100000"/>
              </a:schemeClr>
            </a:gs>
            <a:gs pos="100000">
              <a:schemeClr val="phClr">
                <a:lumMod val="99000"/>
                <a:satMod val="120000"/>
                <a:shade val="78000"/>
              </a:schemeClr>
            </a:gs>
          </a:gsLst>
          <a:lin ang="5400000" scaled="0"/>
        </a:gradFill>
      </a:fillStyleLst>
      <a:lnStyleLst>
        <a:ln w="6350" cap="flat" cmpd="sng" algn="ctr">
          <a:solidFill>
            <a:schemeClr val="phClr"/>
          </a:solidFill>
          <a:prstDash val="solid"/>
          <a:miter lim="800000"/>
        </a:ln>
        <a:ln w="12700" cap="flat" cmpd="sng" algn="ctr">
          <a:solidFill>
            <a:schemeClr val="phClr"/>
          </a:solidFill>
          <a:prstDash val="solid"/>
          <a:miter lim="800000"/>
        </a:ln>
        <a:ln w="19050" cap="flat" cmpd="sng" algn="ctr">
          <a:solidFill>
            <a:schemeClr val="phClr"/>
          </a:solidFill>
          <a:prstDash val="solid"/>
          <a:miter lim="800000"/>
        </a:ln>
      </a:lnStyleLst>
      <a:effectStyleLst>
        <a:effectStyle>
          <a:effectLst/>
        </a:effectStyle>
        <a:effectStyle>
          <a:effectLst/>
        </a:effectStyle>
        <a:effectStyle>
          <a:effectLst>
            <a:outerShdw blurRad="57150" dist="19050" dir="5400000" algn="ctr" rotWithShape="0">
              <a:srgbClr val="000000">
                <a:alpha val="63000"/>
              </a:srgbClr>
            </a:outerShdw>
          </a:effectLst>
        </a:effectStyle>
      </a:effectStyleLst>
      <a:bgFillStyleLst>
        <a:solidFill>
          <a:schemeClr val="phClr"/>
        </a:solidFill>
        <a:solidFill>
          <a:schemeClr val="phClr">
            <a:tint val="95000"/>
            <a:satMod val="170000"/>
          </a:schemeClr>
        </a:solidFill>
        <a:gradFill rotWithShape="1">
          <a:gsLst>
            <a:gs pos="0">
              <a:schemeClr val="phClr">
                <a:tint val="93000"/>
                <a:satMod val="150000"/>
                <a:shade val="98000"/>
                <a:lumMod val="102000"/>
              </a:schemeClr>
            </a:gs>
            <a:gs pos="50000">
              <a:schemeClr val="phClr">
                <a:tint val="98000"/>
                <a:satMod val="130000"/>
                <a:shade val="90000"/>
                <a:lumMod val="103000"/>
              </a:schemeClr>
            </a:gs>
            <a:gs pos="100000">
              <a:schemeClr val="phClr">
                <a:shade val="63000"/>
                <a:satMod val="120000"/>
              </a:schemeClr>
            </a:gs>
          </a:gsLst>
          <a:lin ang="5400000" scaled="0"/>
        </a:gradFill>
      </a:bgFillStyleLst>
    </a:fmtScheme>
  </a:themeElements>
  <a:objectDefaults/>
  <a:extraClrSchemeLst/>
  <a:extLst>
    <a:ext uri="{05A4C25C-085E-4340-85A3-A5531E510DB2}">
      <thm15:themeFamily xmlns:thm15="http://schemas.microsoft.com/office/thememl/2012/main" name="Office Theme" id="{62F939B6-93AF-4DB8-9C6B-D6C7DFDC589F}" vid="{4A3C46E8-61CC-4603-A589-7422A47A8E4A}"/>
    </a:ext>
  </a:extLst>
</a:theme>
</file>

<file path=docProps/app.xml><?xml version="1.0" encoding="utf-8"?>
<Properties xmlns="http://schemas.openxmlformats.org/officeDocument/2006/extended-properties" xmlns:vt="http://schemas.openxmlformats.org/officeDocument/2006/docPropsVTypes">
  <Template>Normal</Template>
  <TotalTime>88</TotalTime>
  <Pages>8</Pages>
  <Words>767</Words>
  <Characters>4376</Characters>
  <Application>Microsoft Office Word</Application>
  <DocSecurity>0</DocSecurity>
  <Lines>36</Lines>
  <Paragraphs>10</Paragraphs>
  <ScaleCrop>false</ScaleCrop>
  <HeadingPairs>
    <vt:vector size="2" baseType="variant">
      <vt:variant>
        <vt:lpstr>Title</vt:lpstr>
      </vt:variant>
      <vt:variant>
        <vt:i4>1</vt:i4>
      </vt:variant>
    </vt:vector>
  </HeadingPairs>
  <TitlesOfParts>
    <vt:vector size="1" baseType="lpstr">
      <vt:lpstr/>
    </vt:vector>
  </TitlesOfParts>
  <Company/>
  <LinksUpToDate>false</LinksUpToDate>
  <CharactersWithSpaces>5133</CharactersWithSpaces>
  <SharedDoc>false</SharedDoc>
  <HyperlinksChanged>false</HyperlinksChanged>
  <AppVersion>16.0000</AppVersion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title/>
  <dc:subject/>
  <dc:creator>SSMRV</dc:creator>
  <cp:keywords/>
  <dc:description/>
  <cp:lastModifiedBy>SSMRV</cp:lastModifiedBy>
  <cp:revision>13</cp:revision>
  <dcterms:created xsi:type="dcterms:W3CDTF">2026-09-03T04:11:00Z</dcterms:created>
  <dcterms:modified xsi:type="dcterms:W3CDTF">2026-09-03T06:43:00Z</dcterms:modified>
</cp:coreProperties>
</file>